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C331D" w14:textId="77777777" w:rsidR="00055B48" w:rsidRPr="000E1511" w:rsidRDefault="00055B48" w:rsidP="00BE2909">
      <w:pPr>
        <w:pStyle w:val="af5"/>
        <w:rPr>
          <w:rFonts w:cs="Times New Roman"/>
          <w:b/>
        </w:rPr>
      </w:pPr>
      <w:r w:rsidRPr="000E1511">
        <w:rPr>
          <w:rFonts w:cs="Times New Roman"/>
          <w:b/>
        </w:rPr>
        <w:t xml:space="preserve">ДО </w:t>
      </w:r>
    </w:p>
    <w:p w14:paraId="0001D7E0" w14:textId="77777777" w:rsidR="00055B48" w:rsidRPr="000E1511" w:rsidRDefault="00055B48" w:rsidP="00BE2909">
      <w:pPr>
        <w:pStyle w:val="af5"/>
        <w:rPr>
          <w:rFonts w:cs="Times New Roman"/>
          <w:b/>
        </w:rPr>
      </w:pPr>
      <w:r w:rsidRPr="000E1511">
        <w:rPr>
          <w:rFonts w:cs="Times New Roman"/>
          <w:b/>
        </w:rPr>
        <w:t>ОБЩИНСКИ СЪВЕТ</w:t>
      </w:r>
    </w:p>
    <w:p w14:paraId="61C354E9" w14:textId="77777777" w:rsidR="00055B48" w:rsidRPr="000E1511" w:rsidRDefault="00055B48" w:rsidP="00BE2909">
      <w:pPr>
        <w:pStyle w:val="af5"/>
        <w:rPr>
          <w:rFonts w:cs="Times New Roman"/>
          <w:b/>
        </w:rPr>
      </w:pPr>
      <w:r w:rsidRPr="000E1511">
        <w:rPr>
          <w:rFonts w:cs="Times New Roman"/>
          <w:b/>
        </w:rPr>
        <w:t>РУСЕ</w:t>
      </w:r>
    </w:p>
    <w:p w14:paraId="1D9D52C1" w14:textId="77777777" w:rsidR="00055B48" w:rsidRPr="000E1511" w:rsidRDefault="00055B48" w:rsidP="00BE2909">
      <w:pPr>
        <w:pStyle w:val="af5"/>
        <w:rPr>
          <w:rFonts w:cs="Times New Roman"/>
          <w:b/>
        </w:rPr>
      </w:pPr>
    </w:p>
    <w:p w14:paraId="377C6ADD" w14:textId="77777777" w:rsidR="00055B48" w:rsidRPr="000E1511" w:rsidRDefault="00055B48" w:rsidP="00BE2909">
      <w:pPr>
        <w:pStyle w:val="af5"/>
        <w:rPr>
          <w:rFonts w:cs="Times New Roman"/>
          <w:b/>
        </w:rPr>
      </w:pPr>
      <w:r w:rsidRPr="000E1511">
        <w:rPr>
          <w:rFonts w:cs="Times New Roman"/>
          <w:b/>
        </w:rPr>
        <w:t>ПРЕДЛОЖЕНИЕ</w:t>
      </w:r>
    </w:p>
    <w:p w14:paraId="3B1C7554" w14:textId="77777777" w:rsidR="00055B48" w:rsidRPr="000E1511" w:rsidRDefault="00055B48" w:rsidP="00BE2909">
      <w:pPr>
        <w:pStyle w:val="af5"/>
        <w:rPr>
          <w:rFonts w:cs="Times New Roman"/>
          <w:b/>
        </w:rPr>
      </w:pPr>
      <w:r w:rsidRPr="000E1511">
        <w:rPr>
          <w:rFonts w:cs="Times New Roman"/>
          <w:b/>
        </w:rPr>
        <w:t>ОТ ПЕНЧО МИЛКОВ</w:t>
      </w:r>
    </w:p>
    <w:p w14:paraId="4DCDF793" w14:textId="77777777" w:rsidR="00055B48" w:rsidRPr="000E1511" w:rsidRDefault="00055B48" w:rsidP="00BE2909">
      <w:pPr>
        <w:pStyle w:val="af5"/>
        <w:rPr>
          <w:rFonts w:cs="Times New Roman"/>
          <w:b/>
        </w:rPr>
      </w:pPr>
      <w:r w:rsidRPr="000E1511">
        <w:rPr>
          <w:rFonts w:cs="Times New Roman"/>
          <w:b/>
        </w:rPr>
        <w:t>КМЕТ НА ОБЩИНА РУСЕ</w:t>
      </w:r>
    </w:p>
    <w:p w14:paraId="719F96FE" w14:textId="77777777" w:rsidR="00055B48" w:rsidRPr="000E1511" w:rsidRDefault="00055B48" w:rsidP="00BE2909">
      <w:pPr>
        <w:pStyle w:val="af5"/>
        <w:rPr>
          <w:rFonts w:cs="Times New Roman"/>
          <w:b/>
        </w:rPr>
      </w:pPr>
    </w:p>
    <w:p w14:paraId="71B08B2B" w14:textId="77777777" w:rsidR="00BE2909" w:rsidRPr="000E1511" w:rsidRDefault="00055B48" w:rsidP="00BE2909">
      <w:pPr>
        <w:pStyle w:val="af5"/>
        <w:rPr>
          <w:rFonts w:cs="Times New Roman"/>
          <w:b/>
        </w:rPr>
      </w:pPr>
      <w:r w:rsidRPr="000E1511">
        <w:rPr>
          <w:rFonts w:cs="Times New Roman"/>
          <w:b/>
        </w:rPr>
        <w:t xml:space="preserve">          </w:t>
      </w:r>
    </w:p>
    <w:p w14:paraId="0861546E" w14:textId="098C07C5" w:rsidR="00BE2909" w:rsidRPr="000E1511" w:rsidRDefault="00BE2909" w:rsidP="00BE2909">
      <w:pPr>
        <w:pStyle w:val="af5"/>
        <w:rPr>
          <w:rFonts w:cs="Times New Roman"/>
          <w:b/>
        </w:rPr>
      </w:pPr>
    </w:p>
    <w:p w14:paraId="12709140" w14:textId="3092FC5F" w:rsidR="00055B48" w:rsidRPr="000E1511" w:rsidRDefault="00055B48" w:rsidP="00BE2909">
      <w:pPr>
        <w:pStyle w:val="af5"/>
        <w:rPr>
          <w:rFonts w:cs="Times New Roman"/>
          <w:b/>
        </w:rPr>
      </w:pPr>
      <w:r w:rsidRPr="000E1511">
        <w:rPr>
          <w:rFonts w:cs="Times New Roman"/>
          <w:b/>
        </w:rPr>
        <w:t>Относно</w:t>
      </w:r>
      <w:r w:rsidRPr="000E1511">
        <w:rPr>
          <w:rFonts w:cs="Times New Roman"/>
          <w:b/>
          <w:lang w:val="en-US"/>
        </w:rPr>
        <w:t xml:space="preserve">: </w:t>
      </w:r>
      <w:r w:rsidRPr="000E1511">
        <w:rPr>
          <w:rFonts w:cs="Times New Roman"/>
          <w:b/>
        </w:rPr>
        <w:t xml:space="preserve"> </w:t>
      </w:r>
      <w:r w:rsidR="00BE2909" w:rsidRPr="000E1511">
        <w:rPr>
          <w:rFonts w:cs="Times New Roman"/>
          <w:b/>
          <w:szCs w:val="24"/>
        </w:rPr>
        <w:t xml:space="preserve">Приемане на Наредба №14 </w:t>
      </w:r>
      <w:r w:rsidRPr="000E1511">
        <w:rPr>
          <w:rFonts w:cs="Times New Roman"/>
          <w:b/>
        </w:rPr>
        <w:t xml:space="preserve">за реда и условията за превоз на пътници и багаж с обществен транспорт на територията на Община Русе </w:t>
      </w:r>
    </w:p>
    <w:p w14:paraId="03810B36" w14:textId="77777777" w:rsidR="00055B48" w:rsidRPr="000E1511" w:rsidRDefault="00055B48" w:rsidP="00055B48">
      <w:pPr>
        <w:ind w:right="-426"/>
        <w:jc w:val="both"/>
        <w:rPr>
          <w:rFonts w:ascii="Times New Roman" w:hAnsi="Times New Roman" w:cs="Times New Roman"/>
        </w:rPr>
      </w:pPr>
    </w:p>
    <w:p w14:paraId="4244EB7C" w14:textId="2025B361" w:rsidR="00055B48" w:rsidRPr="000E1511" w:rsidRDefault="00055B48" w:rsidP="00E3630F">
      <w:pPr>
        <w:ind w:right="-426"/>
        <w:jc w:val="center"/>
        <w:rPr>
          <w:rFonts w:ascii="Times New Roman" w:hAnsi="Times New Roman" w:cs="Times New Roman"/>
          <w:sz w:val="24"/>
          <w:szCs w:val="24"/>
        </w:rPr>
      </w:pPr>
      <w:r w:rsidRPr="000E1511">
        <w:rPr>
          <w:rFonts w:ascii="Times New Roman" w:hAnsi="Times New Roman" w:cs="Times New Roman"/>
          <w:b/>
          <w:sz w:val="24"/>
          <w:szCs w:val="24"/>
        </w:rPr>
        <w:t>УВАЖАЕМИ ДАМИ И ГОСПОДА ОБЩИНСКИ СЪВЕТНИЦИ,</w:t>
      </w:r>
    </w:p>
    <w:p w14:paraId="690AD6F3" w14:textId="1D5D26D3" w:rsidR="00055B48" w:rsidRPr="000E1511" w:rsidRDefault="00E3630F" w:rsidP="00C6362D">
      <w:pPr>
        <w:pStyle w:val="af5"/>
        <w:jc w:val="both"/>
        <w:rPr>
          <w:rFonts w:cs="Times New Roman"/>
        </w:rPr>
      </w:pPr>
      <w:r w:rsidRPr="000E1511">
        <w:rPr>
          <w:rFonts w:cs="Times New Roman"/>
        </w:rPr>
        <w:t xml:space="preserve">         </w:t>
      </w:r>
      <w:r w:rsidR="00D42982" w:rsidRPr="000E1511">
        <w:rPr>
          <w:rFonts w:cs="Times New Roman"/>
        </w:rPr>
        <w:t xml:space="preserve"> </w:t>
      </w:r>
      <w:r w:rsidR="00055B48" w:rsidRPr="000E1511">
        <w:rPr>
          <w:rFonts w:cs="Times New Roman"/>
        </w:rPr>
        <w:t>Наредба № 14 за реда и условията за превоз на пътници и багаж с обществения транспорт на територията на Община Русе е приета с Решение  № 1462</w:t>
      </w:r>
      <w:r w:rsidR="00055B48" w:rsidRPr="000E1511">
        <w:rPr>
          <w:rFonts w:cs="Times New Roman"/>
          <w:lang w:val="en-US"/>
        </w:rPr>
        <w:t xml:space="preserve"> </w:t>
      </w:r>
      <w:r w:rsidR="00055B48" w:rsidRPr="000E1511">
        <w:rPr>
          <w:rFonts w:cs="Times New Roman"/>
        </w:rPr>
        <w:t xml:space="preserve"> по </w:t>
      </w:r>
      <w:r w:rsidR="00055B48" w:rsidRPr="000E1511">
        <w:rPr>
          <w:rFonts w:cs="Times New Roman"/>
          <w:lang w:val="en-US"/>
        </w:rPr>
        <w:t xml:space="preserve"> </w:t>
      </w:r>
      <w:r w:rsidR="00055B48" w:rsidRPr="000E1511">
        <w:rPr>
          <w:rFonts w:cs="Times New Roman"/>
        </w:rPr>
        <w:t>Протокол № 52 от 16.07.2015 г. (Наредба №14). Същата е изменяна и допълвана с Решение  № 136 по Протокол № 6 от 25.02.2016 г.</w:t>
      </w:r>
      <w:r w:rsidR="00055B48" w:rsidRPr="000E1511">
        <w:rPr>
          <w:rFonts w:cs="Times New Roman"/>
          <w:lang w:val="en-US"/>
        </w:rPr>
        <w:t>,</w:t>
      </w:r>
      <w:r w:rsidR="00055B48" w:rsidRPr="000E1511">
        <w:rPr>
          <w:rFonts w:cs="Times New Roman"/>
        </w:rPr>
        <w:t xml:space="preserve">  Решение  № 488 по Протокол № 20 от 23.03.2017 г., Решение  № 913 по Протокол № 36 от 19.07.2018 г., Решение № 1167 по Протокол № 47/20.06.2019 г., Решение № 186 по Протокол № 10/18.06.2020</w:t>
      </w:r>
      <w:r w:rsidR="002429FD" w:rsidRPr="000E1511">
        <w:rPr>
          <w:rFonts w:cs="Times New Roman"/>
        </w:rPr>
        <w:t xml:space="preserve"> </w:t>
      </w:r>
      <w:r w:rsidR="00055B48" w:rsidRPr="000E1511">
        <w:rPr>
          <w:rFonts w:cs="Times New Roman"/>
        </w:rPr>
        <w:t>г. и Решение № 619 по Протокол № 25/13.09.2021</w:t>
      </w:r>
      <w:r w:rsidR="002429FD" w:rsidRPr="000E1511">
        <w:rPr>
          <w:rFonts w:cs="Times New Roman"/>
        </w:rPr>
        <w:t xml:space="preserve"> </w:t>
      </w:r>
      <w:r w:rsidR="00055B48" w:rsidRPr="000E1511">
        <w:rPr>
          <w:rFonts w:cs="Times New Roman"/>
        </w:rPr>
        <w:t xml:space="preserve">г.  </w:t>
      </w:r>
      <w:r w:rsidR="006A68CD" w:rsidRPr="000E1511">
        <w:rPr>
          <w:rFonts w:cs="Times New Roman"/>
        </w:rPr>
        <w:t>Измененията през годините касаят</w:t>
      </w:r>
      <w:r w:rsidR="00055B48" w:rsidRPr="000E1511">
        <w:rPr>
          <w:rFonts w:cs="Times New Roman"/>
        </w:rPr>
        <w:t xml:space="preserve"> намаления на цените на месечните абонаментните карти за пътуване във вътрешноградския транспорт за учащи, възрастни граждани и хора с увреждания. </w:t>
      </w:r>
    </w:p>
    <w:p w14:paraId="3C9C99C7" w14:textId="1498B905" w:rsidR="00F601BA" w:rsidRPr="000E1511" w:rsidRDefault="006D5E0B" w:rsidP="00C6362D">
      <w:pPr>
        <w:pStyle w:val="af5"/>
        <w:jc w:val="both"/>
        <w:rPr>
          <w:rFonts w:cs="Times New Roman"/>
          <w:iCs/>
        </w:rPr>
      </w:pPr>
      <w:r w:rsidRPr="000E1511">
        <w:rPr>
          <w:rFonts w:cs="Times New Roman"/>
        </w:rPr>
        <w:t xml:space="preserve">          </w:t>
      </w:r>
      <w:r w:rsidRPr="000E1511">
        <w:rPr>
          <w:rFonts w:eastAsia="Times New Roman" w:cs="Times New Roman"/>
          <w:lang w:eastAsia="bg-BG"/>
        </w:rPr>
        <w:t xml:space="preserve">Основната причина, която налага текстовете в </w:t>
      </w:r>
      <w:r w:rsidRPr="000E1511">
        <w:rPr>
          <w:rFonts w:cs="Times New Roman"/>
          <w:bCs/>
        </w:rPr>
        <w:t>действащата Наредба №14 да бъдат актуализирани и прецизирани</w:t>
      </w:r>
      <w:r w:rsidR="006A68CD" w:rsidRPr="000E1511">
        <w:rPr>
          <w:rFonts w:cs="Times New Roman"/>
          <w:bCs/>
        </w:rPr>
        <w:t>,</w:t>
      </w:r>
      <w:r w:rsidRPr="000E1511">
        <w:rPr>
          <w:rFonts w:cs="Times New Roman"/>
          <w:bCs/>
        </w:rPr>
        <w:t xml:space="preserve"> е същите да са съобразени с </w:t>
      </w:r>
      <w:r w:rsidRPr="000E1511">
        <w:rPr>
          <w:rFonts w:eastAsia="Times New Roman" w:cs="Times New Roman"/>
          <w:lang w:eastAsia="bg-BG"/>
        </w:rPr>
        <w:t>нормативните актове, регламентиращи обществения транспорт, предмет на подзаконовия нормативен акт</w:t>
      </w:r>
      <w:r w:rsidR="00F601BA" w:rsidRPr="000E1511">
        <w:rPr>
          <w:rFonts w:cs="Times New Roman"/>
          <w:bCs/>
        </w:rPr>
        <w:t>. В направеното предложение</w:t>
      </w:r>
      <w:r w:rsidR="00F601BA" w:rsidRPr="000E1511">
        <w:rPr>
          <w:rFonts w:eastAsia="Times New Roman" w:cs="Times New Roman"/>
          <w:lang w:eastAsia="bg-BG"/>
        </w:rPr>
        <w:t xml:space="preserve"> </w:t>
      </w:r>
      <w:r w:rsidRPr="000E1511">
        <w:rPr>
          <w:rFonts w:eastAsia="Times New Roman" w:cs="Times New Roman"/>
          <w:lang w:eastAsia="bg-BG"/>
        </w:rPr>
        <w:t>са извършени редакционни промени,</w:t>
      </w:r>
      <w:r w:rsidRPr="000E1511">
        <w:rPr>
          <w:rFonts w:cs="Times New Roman"/>
        </w:rPr>
        <w:t xml:space="preserve"> </w:t>
      </w:r>
      <w:r w:rsidR="004C6C6E" w:rsidRPr="000E1511">
        <w:rPr>
          <w:rFonts w:cs="Times New Roman"/>
        </w:rPr>
        <w:t xml:space="preserve">свързани с </w:t>
      </w:r>
      <w:r w:rsidR="00F601BA" w:rsidRPr="000E1511">
        <w:rPr>
          <w:rFonts w:cs="Times New Roman"/>
        </w:rPr>
        <w:t xml:space="preserve">преминаване на </w:t>
      </w:r>
      <w:r w:rsidR="004C6C6E" w:rsidRPr="000E1511">
        <w:rPr>
          <w:rFonts w:cs="Times New Roman"/>
        </w:rPr>
        <w:t xml:space="preserve">обслужването на линиите от вътрешноградския транспорт от </w:t>
      </w:r>
      <w:r w:rsidR="00F601BA" w:rsidRPr="000E1511">
        <w:rPr>
          <w:rFonts w:cs="Times New Roman"/>
        </w:rPr>
        <w:t>няколко транспортни оператори към един</w:t>
      </w:r>
      <w:r w:rsidR="00655C7B" w:rsidRPr="000E1511">
        <w:rPr>
          <w:rFonts w:cs="Times New Roman"/>
        </w:rPr>
        <w:t xml:space="preserve">ствен такъв. Възникна необходимостта от корекции </w:t>
      </w:r>
      <w:r w:rsidR="00F601BA" w:rsidRPr="000E1511">
        <w:rPr>
          <w:rFonts w:cs="Times New Roman"/>
        </w:rPr>
        <w:t xml:space="preserve">на: </w:t>
      </w:r>
      <w:r w:rsidR="004C6C6E" w:rsidRPr="000E1511">
        <w:rPr>
          <w:rFonts w:cs="Times New Roman"/>
        </w:rPr>
        <w:t xml:space="preserve">тарифната политика, </w:t>
      </w:r>
      <w:r w:rsidR="00F601BA" w:rsidRPr="000E1511">
        <w:rPr>
          <w:rFonts w:cs="Times New Roman"/>
        </w:rPr>
        <w:t xml:space="preserve">начина на </w:t>
      </w:r>
      <w:r w:rsidRPr="000E1511">
        <w:rPr>
          <w:rFonts w:cs="Times New Roman"/>
        </w:rPr>
        <w:t>издаване и отчитане на превозните документи, таксуването на пътници</w:t>
      </w:r>
      <w:r w:rsidR="00F601BA" w:rsidRPr="000E1511">
        <w:rPr>
          <w:rFonts w:cs="Times New Roman"/>
        </w:rPr>
        <w:t>те и осъществяването на контрол</w:t>
      </w:r>
      <w:r w:rsidR="00D42982" w:rsidRPr="000E1511">
        <w:rPr>
          <w:rFonts w:cs="Times New Roman"/>
        </w:rPr>
        <w:t>.</w:t>
      </w:r>
    </w:p>
    <w:p w14:paraId="4B58CC27" w14:textId="4256A57F" w:rsidR="00C6362D" w:rsidRPr="000E1511" w:rsidRDefault="00F01ECF" w:rsidP="00C6362D">
      <w:pPr>
        <w:pStyle w:val="af5"/>
        <w:jc w:val="both"/>
        <w:rPr>
          <w:rFonts w:cs="Times New Roman"/>
          <w:iCs/>
        </w:rPr>
      </w:pPr>
      <w:r w:rsidRPr="000E1511">
        <w:rPr>
          <w:rFonts w:cs="Times New Roman"/>
          <w:iCs/>
        </w:rPr>
        <w:t xml:space="preserve">         </w:t>
      </w:r>
      <w:r w:rsidR="00F601BA" w:rsidRPr="000E1511">
        <w:rPr>
          <w:rFonts w:cs="Times New Roman"/>
          <w:iCs/>
        </w:rPr>
        <w:t xml:space="preserve">С приемането на наредбата се цели </w:t>
      </w:r>
      <w:r w:rsidR="00F601BA" w:rsidRPr="000E1511">
        <w:rPr>
          <w:rFonts w:cs="Times New Roman"/>
        </w:rPr>
        <w:t xml:space="preserve">повишаване на интереса към услугата „обществен превоз на пътници“, както и </w:t>
      </w:r>
      <w:r w:rsidR="006D5E0B" w:rsidRPr="000E1511">
        <w:rPr>
          <w:rFonts w:cs="Times New Roman"/>
          <w:iCs/>
        </w:rPr>
        <w:t xml:space="preserve">насърчаване </w:t>
      </w:r>
      <w:r w:rsidR="00F601BA" w:rsidRPr="000E1511">
        <w:rPr>
          <w:rFonts w:cs="Times New Roman"/>
          <w:iCs/>
        </w:rPr>
        <w:t xml:space="preserve">на </w:t>
      </w:r>
      <w:r w:rsidR="006D5E0B" w:rsidRPr="000E1511">
        <w:rPr>
          <w:rFonts w:cs="Times New Roman"/>
          <w:iCs/>
        </w:rPr>
        <w:t xml:space="preserve">гражданите и гостите на Община Русе към използването </w:t>
      </w:r>
      <w:r w:rsidR="004C6C6E" w:rsidRPr="000E1511">
        <w:rPr>
          <w:rFonts w:cs="Times New Roman"/>
          <w:iCs/>
        </w:rPr>
        <w:t>на обществения транспорт</w:t>
      </w:r>
      <w:r w:rsidR="00C6362D" w:rsidRPr="000E1511">
        <w:rPr>
          <w:rFonts w:cs="Times New Roman"/>
          <w:iCs/>
        </w:rPr>
        <w:t>, вместо лични автомобили.</w:t>
      </w:r>
      <w:r w:rsidR="00FC62FB" w:rsidRPr="000E1511">
        <w:rPr>
          <w:rFonts w:cs="Times New Roman"/>
          <w:iCs/>
        </w:rPr>
        <w:t xml:space="preserve"> </w:t>
      </w:r>
      <w:r w:rsidR="00C6362D" w:rsidRPr="000E1511">
        <w:rPr>
          <w:rFonts w:cs="Times New Roman"/>
          <w:iCs/>
        </w:rPr>
        <w:t>Т</w:t>
      </w:r>
      <w:r w:rsidR="00FC62FB" w:rsidRPr="000E1511">
        <w:rPr>
          <w:rFonts w:cs="Times New Roman"/>
          <w:iCs/>
        </w:rPr>
        <w:t>ова</w:t>
      </w:r>
      <w:r w:rsidR="00C6362D" w:rsidRPr="000E1511">
        <w:rPr>
          <w:rFonts w:cs="Times New Roman"/>
          <w:iCs/>
        </w:rPr>
        <w:t xml:space="preserve"> ще </w:t>
      </w:r>
      <w:r w:rsidR="00C6362D" w:rsidRPr="000E1511">
        <w:rPr>
          <w:rFonts w:cs="Times New Roman"/>
          <w:lang w:eastAsia="bg-BG"/>
        </w:rPr>
        <w:t>намали замърсяването на въздуха</w:t>
      </w:r>
      <w:r w:rsidR="00C6362D" w:rsidRPr="000E1511">
        <w:rPr>
          <w:rFonts w:cs="Times New Roman"/>
          <w:iCs/>
        </w:rPr>
        <w:t xml:space="preserve"> и ще подобри екологичните качества.</w:t>
      </w:r>
    </w:p>
    <w:p w14:paraId="77065B9E" w14:textId="2210FBD5" w:rsidR="00702728" w:rsidRPr="000E1511" w:rsidRDefault="00D42982" w:rsidP="00D42982">
      <w:pPr>
        <w:spacing w:after="0" w:line="240" w:lineRule="auto"/>
        <w:jc w:val="both"/>
        <w:rPr>
          <w:rFonts w:ascii="Times New Roman" w:hAnsi="Times New Roman" w:cs="Times New Roman"/>
          <w:sz w:val="24"/>
          <w:szCs w:val="24"/>
          <w:lang w:eastAsia="bg-BG"/>
        </w:rPr>
      </w:pPr>
      <w:r w:rsidRPr="000E1511">
        <w:rPr>
          <w:rFonts w:ascii="Times New Roman" w:hAnsi="Times New Roman" w:cs="Times New Roman"/>
          <w:sz w:val="24"/>
          <w:szCs w:val="24"/>
          <w:lang w:eastAsia="bg-BG"/>
        </w:rPr>
        <w:t xml:space="preserve">         </w:t>
      </w:r>
      <w:r w:rsidR="00F77481" w:rsidRPr="000E1511">
        <w:rPr>
          <w:rFonts w:ascii="Times New Roman" w:hAnsi="Times New Roman" w:cs="Times New Roman"/>
          <w:sz w:val="24"/>
          <w:szCs w:val="24"/>
          <w:lang w:eastAsia="bg-BG"/>
        </w:rPr>
        <w:t>С прецизиране на текстовете в предложения проект на Наредба №</w:t>
      </w:r>
      <w:r w:rsidR="00655C7B" w:rsidRPr="000E1511">
        <w:rPr>
          <w:rFonts w:ascii="Times New Roman" w:hAnsi="Times New Roman" w:cs="Times New Roman"/>
          <w:sz w:val="24"/>
          <w:szCs w:val="24"/>
          <w:lang w:eastAsia="bg-BG"/>
        </w:rPr>
        <w:t xml:space="preserve"> 14 се постига: </w:t>
      </w:r>
      <w:r w:rsidR="00F77481" w:rsidRPr="000E1511">
        <w:rPr>
          <w:rFonts w:ascii="Times New Roman" w:hAnsi="Times New Roman" w:cs="Times New Roman"/>
          <w:sz w:val="24"/>
          <w:szCs w:val="24"/>
          <w:lang w:eastAsia="bg-BG"/>
        </w:rPr>
        <w:t>разширяване на възможностите за превозването на б</w:t>
      </w:r>
      <w:r w:rsidR="00F0165E" w:rsidRPr="000E1511">
        <w:rPr>
          <w:rFonts w:ascii="Times New Roman" w:hAnsi="Times New Roman" w:cs="Times New Roman"/>
          <w:sz w:val="24"/>
          <w:szCs w:val="24"/>
          <w:lang w:eastAsia="bg-BG"/>
        </w:rPr>
        <w:t>агаж</w:t>
      </w:r>
      <w:r w:rsidR="00C6362D" w:rsidRPr="000E1511">
        <w:rPr>
          <w:rFonts w:ascii="Times New Roman" w:hAnsi="Times New Roman" w:cs="Times New Roman"/>
          <w:sz w:val="24"/>
          <w:szCs w:val="24"/>
          <w:lang w:eastAsia="bg-BG"/>
        </w:rPr>
        <w:t>;</w:t>
      </w:r>
      <w:r w:rsidR="00F77481" w:rsidRPr="000E1511">
        <w:rPr>
          <w:rFonts w:ascii="Times New Roman" w:hAnsi="Times New Roman" w:cs="Times New Roman"/>
          <w:sz w:val="24"/>
          <w:szCs w:val="24"/>
          <w:lang w:eastAsia="bg-BG"/>
        </w:rPr>
        <w:t xml:space="preserve"> </w:t>
      </w:r>
      <w:r w:rsidR="00C6362D" w:rsidRPr="000E1511">
        <w:rPr>
          <w:rFonts w:ascii="Times New Roman" w:hAnsi="Times New Roman" w:cs="Times New Roman"/>
          <w:sz w:val="24"/>
          <w:szCs w:val="24"/>
          <w:lang w:eastAsia="bg-BG"/>
        </w:rPr>
        <w:t>използването на различни видове п</w:t>
      </w:r>
      <w:r w:rsidR="00F0165E" w:rsidRPr="000E1511">
        <w:rPr>
          <w:rFonts w:ascii="Times New Roman" w:hAnsi="Times New Roman" w:cs="Times New Roman"/>
          <w:sz w:val="24"/>
          <w:szCs w:val="24"/>
          <w:lang w:eastAsia="bg-BG"/>
        </w:rPr>
        <w:t>ревозни документи</w:t>
      </w:r>
      <w:r w:rsidR="00964E65" w:rsidRPr="000E1511">
        <w:rPr>
          <w:rFonts w:ascii="Times New Roman" w:hAnsi="Times New Roman" w:cs="Times New Roman"/>
          <w:sz w:val="24"/>
          <w:szCs w:val="24"/>
          <w:lang w:eastAsia="bg-BG"/>
        </w:rPr>
        <w:t>; систематизиране</w:t>
      </w:r>
      <w:r w:rsidR="00C6362D" w:rsidRPr="000E1511">
        <w:rPr>
          <w:rFonts w:ascii="Times New Roman" w:hAnsi="Times New Roman" w:cs="Times New Roman"/>
          <w:sz w:val="24"/>
          <w:szCs w:val="24"/>
          <w:lang w:eastAsia="bg-BG"/>
        </w:rPr>
        <w:t xml:space="preserve"> на п</w:t>
      </w:r>
      <w:r w:rsidR="00F0165E" w:rsidRPr="000E1511">
        <w:rPr>
          <w:rFonts w:ascii="Times New Roman" w:hAnsi="Times New Roman" w:cs="Times New Roman"/>
          <w:sz w:val="24"/>
          <w:szCs w:val="24"/>
          <w:lang w:eastAsia="bg-BG"/>
        </w:rPr>
        <w:t>рава</w:t>
      </w:r>
      <w:r w:rsidR="00C6362D" w:rsidRPr="000E1511">
        <w:rPr>
          <w:rFonts w:ascii="Times New Roman" w:hAnsi="Times New Roman" w:cs="Times New Roman"/>
          <w:sz w:val="24"/>
          <w:szCs w:val="24"/>
          <w:lang w:eastAsia="bg-BG"/>
        </w:rPr>
        <w:t>та</w:t>
      </w:r>
      <w:r w:rsidR="00F0165E" w:rsidRPr="000E1511">
        <w:rPr>
          <w:rFonts w:ascii="Times New Roman" w:hAnsi="Times New Roman" w:cs="Times New Roman"/>
          <w:sz w:val="24"/>
          <w:szCs w:val="24"/>
          <w:lang w:eastAsia="bg-BG"/>
        </w:rPr>
        <w:t xml:space="preserve"> и задължения</w:t>
      </w:r>
      <w:r w:rsidR="00C6362D" w:rsidRPr="000E1511">
        <w:rPr>
          <w:rFonts w:ascii="Times New Roman" w:hAnsi="Times New Roman" w:cs="Times New Roman"/>
          <w:sz w:val="24"/>
          <w:szCs w:val="24"/>
          <w:lang w:eastAsia="bg-BG"/>
        </w:rPr>
        <w:t>та, както на пътниците, така и на операторите;</w:t>
      </w:r>
      <w:r w:rsidR="00702728" w:rsidRPr="000E1511">
        <w:rPr>
          <w:rFonts w:ascii="Times New Roman" w:hAnsi="Times New Roman" w:cs="Times New Roman"/>
          <w:sz w:val="24"/>
          <w:szCs w:val="24"/>
          <w:lang w:eastAsia="bg-BG"/>
        </w:rPr>
        <w:t xml:space="preserve"> регламентиране на преференциалните пътувания на различни групи правоимащи и тяхното компенсиране на операторите, както и контрол по спазване на наредбата. </w:t>
      </w:r>
    </w:p>
    <w:p w14:paraId="3B182928" w14:textId="015F7321" w:rsidR="00EC7384" w:rsidRPr="000E1511" w:rsidRDefault="00F01ECF" w:rsidP="00F01ECF">
      <w:pPr>
        <w:spacing w:after="0" w:line="240" w:lineRule="auto"/>
        <w:jc w:val="both"/>
        <w:rPr>
          <w:rFonts w:ascii="Times New Roman" w:hAnsi="Times New Roman" w:cs="Times New Roman"/>
          <w:iCs/>
          <w:sz w:val="24"/>
          <w:szCs w:val="24"/>
          <w:lang w:val="en-US"/>
        </w:rPr>
      </w:pPr>
      <w:r w:rsidRPr="000E1511">
        <w:rPr>
          <w:rFonts w:ascii="Times New Roman" w:hAnsi="Times New Roman" w:cs="Times New Roman"/>
          <w:iCs/>
          <w:sz w:val="24"/>
          <w:szCs w:val="24"/>
        </w:rPr>
        <w:t xml:space="preserve">         </w:t>
      </w:r>
      <w:r w:rsidR="00EC7384" w:rsidRPr="000E1511">
        <w:rPr>
          <w:rFonts w:ascii="Times New Roman" w:hAnsi="Times New Roman" w:cs="Times New Roman"/>
          <w:iCs/>
          <w:sz w:val="24"/>
          <w:szCs w:val="24"/>
        </w:rPr>
        <w:t>Тъй като предлаганите промени са значителни по своята важност и обем, предложението е за отмяна на сега действащата Наредба №14 на Общински съвет – Русе и приемане на нов подзаконов нормативен акт.</w:t>
      </w:r>
    </w:p>
    <w:p w14:paraId="481B328C" w14:textId="02F729E5" w:rsidR="008B51DA" w:rsidRPr="000E1511" w:rsidRDefault="00F01ECF" w:rsidP="00F01ECF">
      <w:pPr>
        <w:spacing w:after="0" w:line="240" w:lineRule="auto"/>
        <w:jc w:val="both"/>
        <w:rPr>
          <w:rFonts w:ascii="Times New Roman" w:hAnsi="Times New Roman" w:cs="Times New Roman"/>
          <w:iCs/>
          <w:sz w:val="24"/>
          <w:szCs w:val="24"/>
        </w:rPr>
      </w:pPr>
      <w:r w:rsidRPr="000E1511">
        <w:rPr>
          <w:rFonts w:ascii="Times New Roman" w:hAnsi="Times New Roman" w:cs="Times New Roman"/>
          <w:iCs/>
          <w:sz w:val="24"/>
          <w:szCs w:val="24"/>
        </w:rPr>
        <w:t xml:space="preserve">         </w:t>
      </w:r>
      <w:r w:rsidR="00EC7384" w:rsidRPr="000E1511">
        <w:rPr>
          <w:rFonts w:ascii="Times New Roman" w:hAnsi="Times New Roman" w:cs="Times New Roman"/>
          <w:iCs/>
          <w:sz w:val="24"/>
          <w:szCs w:val="24"/>
        </w:rPr>
        <w:t>Н</w:t>
      </w:r>
      <w:r w:rsidR="008B51DA" w:rsidRPr="000E1511">
        <w:rPr>
          <w:rFonts w:ascii="Times New Roman" w:hAnsi="Times New Roman" w:cs="Times New Roman"/>
          <w:iCs/>
          <w:sz w:val="24"/>
          <w:szCs w:val="24"/>
        </w:rPr>
        <w:t xml:space="preserve">аправените редакционни промени в </w:t>
      </w:r>
      <w:r w:rsidR="00EC7384" w:rsidRPr="000E1511">
        <w:rPr>
          <w:rFonts w:ascii="Times New Roman" w:hAnsi="Times New Roman" w:cs="Times New Roman"/>
          <w:iCs/>
          <w:sz w:val="24"/>
          <w:szCs w:val="24"/>
        </w:rPr>
        <w:t xml:space="preserve">текстовете спрямо разписаното в </w:t>
      </w:r>
      <w:r w:rsidR="008B51DA" w:rsidRPr="000E1511">
        <w:rPr>
          <w:rFonts w:ascii="Times New Roman" w:hAnsi="Times New Roman" w:cs="Times New Roman"/>
          <w:iCs/>
          <w:sz w:val="24"/>
          <w:szCs w:val="24"/>
        </w:rPr>
        <w:t>действащата Наредба №14 подобряват визията на норматива, като целта е по-бързо и лесно ориентиране</w:t>
      </w:r>
      <w:r w:rsidR="001F755B" w:rsidRPr="000E1511">
        <w:rPr>
          <w:rFonts w:ascii="Times New Roman" w:hAnsi="Times New Roman" w:cs="Times New Roman"/>
          <w:iCs/>
          <w:sz w:val="24"/>
          <w:szCs w:val="24"/>
        </w:rPr>
        <w:t>,</w:t>
      </w:r>
      <w:r w:rsidR="008B51DA" w:rsidRPr="000E1511">
        <w:rPr>
          <w:rFonts w:ascii="Times New Roman" w:hAnsi="Times New Roman" w:cs="Times New Roman"/>
          <w:iCs/>
          <w:sz w:val="24"/>
          <w:szCs w:val="24"/>
        </w:rPr>
        <w:t xml:space="preserve"> и възприемане на текстовете.</w:t>
      </w:r>
      <w:r w:rsidR="008B51DA" w:rsidRPr="000E1511">
        <w:rPr>
          <w:rFonts w:ascii="Times New Roman" w:hAnsi="Times New Roman" w:cs="Times New Roman"/>
          <w:sz w:val="24"/>
          <w:szCs w:val="24"/>
        </w:rPr>
        <w:t xml:space="preserve"> </w:t>
      </w:r>
      <w:r w:rsidR="008B51DA" w:rsidRPr="000E1511">
        <w:rPr>
          <w:rFonts w:ascii="Times New Roman" w:hAnsi="Times New Roman" w:cs="Times New Roman"/>
          <w:iCs/>
          <w:sz w:val="24"/>
          <w:szCs w:val="24"/>
        </w:rPr>
        <w:t>Нормите в подзаконовия нормативен акт</w:t>
      </w:r>
      <w:r w:rsidR="00EC7384" w:rsidRPr="000E1511">
        <w:rPr>
          <w:rFonts w:ascii="Times New Roman" w:hAnsi="Times New Roman" w:cs="Times New Roman"/>
          <w:iCs/>
          <w:sz w:val="24"/>
          <w:szCs w:val="24"/>
        </w:rPr>
        <w:t xml:space="preserve"> стават</w:t>
      </w:r>
      <w:r w:rsidR="008B51DA" w:rsidRPr="000E1511">
        <w:rPr>
          <w:rFonts w:ascii="Times New Roman" w:hAnsi="Times New Roman" w:cs="Times New Roman"/>
          <w:iCs/>
          <w:sz w:val="24"/>
          <w:szCs w:val="24"/>
        </w:rPr>
        <w:t xml:space="preserve"> по-ясни и по-лесно приложими.</w:t>
      </w:r>
    </w:p>
    <w:p w14:paraId="032CEA7B" w14:textId="40C1E721" w:rsidR="0007348F" w:rsidRPr="000E1511" w:rsidRDefault="0007348F" w:rsidP="007E6929">
      <w:pPr>
        <w:spacing w:after="0" w:line="240" w:lineRule="auto"/>
        <w:ind w:firstLine="709"/>
        <w:jc w:val="both"/>
        <w:rPr>
          <w:rFonts w:ascii="Times New Roman" w:hAnsi="Times New Roman" w:cs="Times New Roman"/>
          <w:iCs/>
          <w:sz w:val="24"/>
          <w:szCs w:val="24"/>
        </w:rPr>
      </w:pPr>
      <w:r w:rsidRPr="000E1511">
        <w:rPr>
          <w:rFonts w:ascii="Times New Roman" w:hAnsi="Times New Roman" w:cs="Times New Roman"/>
          <w:iCs/>
          <w:sz w:val="24"/>
          <w:szCs w:val="24"/>
        </w:rPr>
        <w:lastRenderedPageBreak/>
        <w:t xml:space="preserve">Проектът на Наредба № 14 е съобразен и не противоречи на </w:t>
      </w:r>
      <w:r w:rsidR="00EC7384" w:rsidRPr="000E1511">
        <w:rPr>
          <w:rFonts w:ascii="Times New Roman" w:hAnsi="Times New Roman" w:cs="Times New Roman"/>
          <w:iCs/>
          <w:sz w:val="24"/>
          <w:szCs w:val="24"/>
        </w:rPr>
        <w:t>правото на Европейския съюз.</w:t>
      </w:r>
    </w:p>
    <w:p w14:paraId="05DA46D1" w14:textId="2067C904" w:rsidR="008B51DA" w:rsidRPr="000E1511" w:rsidRDefault="007E6929" w:rsidP="0007348F">
      <w:pPr>
        <w:spacing w:after="0" w:line="240" w:lineRule="auto"/>
        <w:jc w:val="both"/>
        <w:rPr>
          <w:rFonts w:ascii="Times New Roman" w:hAnsi="Times New Roman" w:cs="Times New Roman"/>
          <w:iCs/>
          <w:sz w:val="24"/>
          <w:szCs w:val="24"/>
        </w:rPr>
      </w:pPr>
      <w:r w:rsidRPr="000E1511">
        <w:rPr>
          <w:rFonts w:ascii="Times New Roman" w:hAnsi="Times New Roman" w:cs="Times New Roman"/>
          <w:iCs/>
          <w:sz w:val="24"/>
          <w:szCs w:val="24"/>
        </w:rPr>
        <w:t xml:space="preserve">           </w:t>
      </w:r>
      <w:r w:rsidR="008B51DA" w:rsidRPr="000E1511">
        <w:rPr>
          <w:rFonts w:ascii="Times New Roman" w:hAnsi="Times New Roman" w:cs="Times New Roman"/>
          <w:iCs/>
          <w:sz w:val="24"/>
          <w:szCs w:val="24"/>
        </w:rPr>
        <w:t xml:space="preserve">Следва да се отбележи обаче, че редица от нормите на сега действащата наредба се запазват и са включени в новия нормативен акт. Запазени са забрани, които органът на местно самоуправление е компетентен да въведе, с оглед местните особености. </w:t>
      </w:r>
    </w:p>
    <w:p w14:paraId="21DB7DE5" w14:textId="4CF8FCF6" w:rsidR="008B51DA" w:rsidRPr="000E1511" w:rsidRDefault="008B51DA" w:rsidP="008B51DA">
      <w:pPr>
        <w:spacing w:after="0" w:line="240" w:lineRule="auto"/>
        <w:ind w:firstLine="709"/>
        <w:jc w:val="both"/>
        <w:rPr>
          <w:rFonts w:ascii="Times New Roman" w:hAnsi="Times New Roman" w:cs="Times New Roman"/>
          <w:iCs/>
          <w:sz w:val="24"/>
          <w:szCs w:val="24"/>
        </w:rPr>
      </w:pPr>
      <w:r w:rsidRPr="000E1511">
        <w:rPr>
          <w:rFonts w:ascii="Times New Roman" w:hAnsi="Times New Roman" w:cs="Times New Roman"/>
          <w:iCs/>
          <w:sz w:val="24"/>
          <w:szCs w:val="24"/>
        </w:rPr>
        <w:t xml:space="preserve">Правомощието на общинския съвет по чл. 8 от </w:t>
      </w:r>
      <w:r w:rsidR="00150463" w:rsidRPr="000E1511">
        <w:rPr>
          <w:rFonts w:ascii="Times New Roman" w:hAnsi="Times New Roman" w:cs="Times New Roman"/>
          <w:iCs/>
          <w:sz w:val="24"/>
          <w:szCs w:val="24"/>
        </w:rPr>
        <w:t xml:space="preserve"> Закон за нормативните актове (</w:t>
      </w:r>
      <w:r w:rsidRPr="000E1511">
        <w:rPr>
          <w:rFonts w:ascii="Times New Roman" w:hAnsi="Times New Roman" w:cs="Times New Roman"/>
          <w:iCs/>
          <w:sz w:val="24"/>
          <w:szCs w:val="24"/>
        </w:rPr>
        <w:t>ЗНА</w:t>
      </w:r>
      <w:r w:rsidR="00150463" w:rsidRPr="000E1511">
        <w:rPr>
          <w:rFonts w:ascii="Times New Roman" w:hAnsi="Times New Roman" w:cs="Times New Roman"/>
          <w:iCs/>
          <w:sz w:val="24"/>
          <w:szCs w:val="24"/>
        </w:rPr>
        <w:t>)</w:t>
      </w:r>
      <w:r w:rsidRPr="000E1511">
        <w:rPr>
          <w:rFonts w:ascii="Times New Roman" w:hAnsi="Times New Roman" w:cs="Times New Roman"/>
          <w:iCs/>
          <w:sz w:val="24"/>
          <w:szCs w:val="24"/>
        </w:rPr>
        <w:t xml:space="preserve"> във връзка с чл. 76, ал. 3 от АПК, във връзка с чл. 21, ал. 2 от </w:t>
      </w:r>
      <w:r w:rsidR="00150463" w:rsidRPr="000E1511">
        <w:rPr>
          <w:rFonts w:ascii="Times New Roman" w:hAnsi="Times New Roman" w:cs="Times New Roman"/>
          <w:iCs/>
          <w:sz w:val="24"/>
          <w:szCs w:val="24"/>
        </w:rPr>
        <w:t>Закон за местното самоуправление и местната администрация (</w:t>
      </w:r>
      <w:r w:rsidRPr="000E1511">
        <w:rPr>
          <w:rFonts w:ascii="Times New Roman" w:hAnsi="Times New Roman" w:cs="Times New Roman"/>
          <w:iCs/>
          <w:sz w:val="24"/>
          <w:szCs w:val="24"/>
        </w:rPr>
        <w:t>ЗМСМА</w:t>
      </w:r>
      <w:r w:rsidR="00150463" w:rsidRPr="000E1511">
        <w:rPr>
          <w:rFonts w:ascii="Times New Roman" w:hAnsi="Times New Roman" w:cs="Times New Roman"/>
          <w:iCs/>
          <w:sz w:val="24"/>
          <w:szCs w:val="24"/>
        </w:rPr>
        <w:t>)</w:t>
      </w:r>
      <w:r w:rsidRPr="000E1511">
        <w:rPr>
          <w:rFonts w:ascii="Times New Roman" w:hAnsi="Times New Roman" w:cs="Times New Roman"/>
          <w:iCs/>
          <w:sz w:val="24"/>
          <w:szCs w:val="24"/>
        </w:rPr>
        <w:t xml:space="preserve"> да прие</w:t>
      </w:r>
      <w:r w:rsidR="00150463" w:rsidRPr="000E1511">
        <w:rPr>
          <w:rFonts w:ascii="Times New Roman" w:hAnsi="Times New Roman" w:cs="Times New Roman"/>
          <w:iCs/>
          <w:sz w:val="24"/>
          <w:szCs w:val="24"/>
        </w:rPr>
        <w:t>ма подзаконови нормативни актов</w:t>
      </w:r>
      <w:r w:rsidR="00150463" w:rsidRPr="000E1511">
        <w:rPr>
          <w:rFonts w:ascii="Times New Roman" w:hAnsi="Times New Roman" w:cs="Times New Roman"/>
          <w:iCs/>
          <w:sz w:val="24"/>
          <w:szCs w:val="24"/>
          <w:lang w:val="en-US"/>
        </w:rPr>
        <w:t xml:space="preserve">e </w:t>
      </w:r>
      <w:r w:rsidR="00150463" w:rsidRPr="000E1511">
        <w:rPr>
          <w:rFonts w:ascii="Times New Roman" w:hAnsi="Times New Roman" w:cs="Times New Roman"/>
          <w:iCs/>
          <w:sz w:val="24"/>
          <w:szCs w:val="24"/>
        </w:rPr>
        <w:t>(</w:t>
      </w:r>
      <w:r w:rsidRPr="000E1511">
        <w:rPr>
          <w:rFonts w:ascii="Times New Roman" w:hAnsi="Times New Roman" w:cs="Times New Roman"/>
          <w:iCs/>
          <w:sz w:val="24"/>
          <w:szCs w:val="24"/>
        </w:rPr>
        <w:t>и в частност</w:t>
      </w:r>
      <w:r w:rsidR="00150463" w:rsidRPr="000E1511">
        <w:rPr>
          <w:rFonts w:ascii="Times New Roman" w:hAnsi="Times New Roman" w:cs="Times New Roman"/>
          <w:iCs/>
          <w:sz w:val="24"/>
          <w:szCs w:val="24"/>
        </w:rPr>
        <w:t xml:space="preserve"> наредби)</w:t>
      </w:r>
      <w:r w:rsidRPr="000E1511">
        <w:rPr>
          <w:rFonts w:ascii="Times New Roman" w:hAnsi="Times New Roman" w:cs="Times New Roman"/>
          <w:iCs/>
          <w:sz w:val="24"/>
          <w:szCs w:val="24"/>
        </w:rPr>
        <w:t xml:space="preserve"> е нормативно регламентирано, но ограничено не само с оглед на териториалния обхват, но и по отношение на предмета </w:t>
      </w:r>
      <w:r w:rsidR="00150463" w:rsidRPr="000E1511">
        <w:rPr>
          <w:rFonts w:ascii="Times New Roman" w:hAnsi="Times New Roman" w:cs="Times New Roman"/>
          <w:iCs/>
          <w:sz w:val="24"/>
          <w:szCs w:val="24"/>
        </w:rPr>
        <w:t>на регулиране. Тази ограничена</w:t>
      </w:r>
      <w:r w:rsidRPr="000E1511">
        <w:rPr>
          <w:rFonts w:ascii="Times New Roman" w:hAnsi="Times New Roman" w:cs="Times New Roman"/>
          <w:iCs/>
          <w:sz w:val="24"/>
          <w:szCs w:val="24"/>
        </w:rPr>
        <w:t xml:space="preserve"> териториална и материална компетентност на общинския съвет е резултат не само на посочените нормативни актове, но и пряко следствие на неговата същност на орган на местното самоуправление – чл. 136, ал. 1 от </w:t>
      </w:r>
      <w:r w:rsidR="00150463" w:rsidRPr="000E1511">
        <w:rPr>
          <w:rFonts w:ascii="Times New Roman" w:hAnsi="Times New Roman" w:cs="Times New Roman"/>
          <w:iCs/>
          <w:sz w:val="24"/>
          <w:szCs w:val="24"/>
        </w:rPr>
        <w:t xml:space="preserve">Конституция на Република България </w:t>
      </w:r>
      <w:r w:rsidRPr="000E1511">
        <w:rPr>
          <w:rFonts w:ascii="Times New Roman" w:hAnsi="Times New Roman" w:cs="Times New Roman"/>
          <w:iCs/>
          <w:sz w:val="24"/>
          <w:szCs w:val="24"/>
        </w:rPr>
        <w:t>и чл. 3, §1 и чл. 4, §2 от Европейската харта на местното самоуправление.</w:t>
      </w:r>
      <w:r w:rsidR="007910B0" w:rsidRPr="000E1511">
        <w:rPr>
          <w:rFonts w:ascii="Times New Roman" w:hAnsi="Times New Roman" w:cs="Times New Roman"/>
          <w:iCs/>
          <w:sz w:val="24"/>
          <w:szCs w:val="24"/>
        </w:rPr>
        <w:t xml:space="preserve"> Поради това, </w:t>
      </w:r>
      <w:r w:rsidRPr="000E1511">
        <w:rPr>
          <w:rFonts w:ascii="Times New Roman" w:hAnsi="Times New Roman" w:cs="Times New Roman"/>
          <w:iCs/>
          <w:sz w:val="24"/>
          <w:szCs w:val="24"/>
        </w:rPr>
        <w:t>при изготвянето на проекта за нормативен акт, както беше отбелязано по-горе, са съобразени нормите на нормативните актове от по-висока степен, така ка</w:t>
      </w:r>
      <w:r w:rsidR="00150463" w:rsidRPr="000E1511">
        <w:rPr>
          <w:rFonts w:ascii="Times New Roman" w:hAnsi="Times New Roman" w:cs="Times New Roman"/>
          <w:iCs/>
          <w:sz w:val="24"/>
          <w:szCs w:val="24"/>
        </w:rPr>
        <w:t>к</w:t>
      </w:r>
      <w:r w:rsidRPr="000E1511">
        <w:rPr>
          <w:rFonts w:ascii="Times New Roman" w:hAnsi="Times New Roman" w:cs="Times New Roman"/>
          <w:iCs/>
          <w:sz w:val="24"/>
          <w:szCs w:val="24"/>
        </w:rPr>
        <w:t>то го и</w:t>
      </w:r>
      <w:r w:rsidR="00150463" w:rsidRPr="000E1511">
        <w:rPr>
          <w:rFonts w:ascii="Times New Roman" w:hAnsi="Times New Roman" w:cs="Times New Roman"/>
          <w:iCs/>
          <w:sz w:val="24"/>
          <w:szCs w:val="24"/>
        </w:rPr>
        <w:t>зисква чл. 15 от ЗНА. Именно за</w:t>
      </w:r>
      <w:r w:rsidRPr="000E1511">
        <w:rPr>
          <w:rFonts w:ascii="Times New Roman" w:hAnsi="Times New Roman" w:cs="Times New Roman"/>
          <w:iCs/>
          <w:sz w:val="24"/>
          <w:szCs w:val="24"/>
        </w:rPr>
        <w:t xml:space="preserve">това, там където въпросът е вече уреден от нормативен акт от по-висока степен при съставянето на проекта на наредба се използвани препращащи правни норми. По този начин освен, че не се допуска </w:t>
      </w:r>
      <w:proofErr w:type="spellStart"/>
      <w:r w:rsidRPr="000E1511">
        <w:rPr>
          <w:rFonts w:ascii="Times New Roman" w:hAnsi="Times New Roman" w:cs="Times New Roman"/>
          <w:iCs/>
          <w:sz w:val="24"/>
          <w:szCs w:val="24"/>
        </w:rPr>
        <w:t>преуреждане</w:t>
      </w:r>
      <w:proofErr w:type="spellEnd"/>
      <w:r w:rsidRPr="000E1511">
        <w:rPr>
          <w:rFonts w:ascii="Times New Roman" w:hAnsi="Times New Roman" w:cs="Times New Roman"/>
          <w:iCs/>
          <w:sz w:val="24"/>
          <w:szCs w:val="24"/>
        </w:rPr>
        <w:t xml:space="preserve"> на обществените отношения на местно ниво, се улесняват както прилагащите наредбата, така и задължените лица, като им се указва в кой нормативен акт от по-висока степен е уреден дадения</w:t>
      </w:r>
      <w:r w:rsidR="00150463" w:rsidRPr="000E1511">
        <w:rPr>
          <w:rFonts w:ascii="Times New Roman" w:hAnsi="Times New Roman" w:cs="Times New Roman"/>
          <w:iCs/>
          <w:sz w:val="24"/>
          <w:szCs w:val="24"/>
        </w:rPr>
        <w:t>т</w:t>
      </w:r>
      <w:r w:rsidRPr="000E1511">
        <w:rPr>
          <w:rFonts w:ascii="Times New Roman" w:hAnsi="Times New Roman" w:cs="Times New Roman"/>
          <w:iCs/>
          <w:sz w:val="24"/>
          <w:szCs w:val="24"/>
        </w:rPr>
        <w:t xml:space="preserve"> въпрос.</w:t>
      </w:r>
    </w:p>
    <w:p w14:paraId="02726B9E" w14:textId="544692C9" w:rsidR="00900B56" w:rsidRPr="000E1511" w:rsidRDefault="00702728" w:rsidP="00702728">
      <w:pPr>
        <w:pStyle w:val="af5"/>
        <w:jc w:val="both"/>
        <w:rPr>
          <w:rFonts w:cs="Times New Roman"/>
        </w:rPr>
      </w:pPr>
      <w:r w:rsidRPr="000E1511">
        <w:rPr>
          <w:rFonts w:cs="Times New Roman"/>
          <w:iCs/>
          <w:szCs w:val="24"/>
        </w:rPr>
        <w:t xml:space="preserve">            </w:t>
      </w:r>
      <w:r w:rsidR="00900B56" w:rsidRPr="000E1511">
        <w:rPr>
          <w:rFonts w:cs="Times New Roman"/>
          <w:iCs/>
          <w:szCs w:val="24"/>
        </w:rPr>
        <w:t>За реализиране и прилагане на нормативите</w:t>
      </w:r>
      <w:r w:rsidR="00150463" w:rsidRPr="000E1511">
        <w:rPr>
          <w:rFonts w:cs="Times New Roman"/>
          <w:iCs/>
          <w:szCs w:val="24"/>
        </w:rPr>
        <w:t>,</w:t>
      </w:r>
      <w:r w:rsidR="00900B56" w:rsidRPr="000E1511">
        <w:rPr>
          <w:rFonts w:cs="Times New Roman"/>
          <w:iCs/>
          <w:szCs w:val="24"/>
        </w:rPr>
        <w:t xml:space="preserve"> залегнали в новата </w:t>
      </w:r>
      <w:r w:rsidRPr="000E1511">
        <w:rPr>
          <w:rFonts w:cs="Times New Roman"/>
          <w:iCs/>
          <w:szCs w:val="24"/>
        </w:rPr>
        <w:t>Наредба №14</w:t>
      </w:r>
      <w:r w:rsidR="00900B56" w:rsidRPr="000E1511">
        <w:rPr>
          <w:rFonts w:cs="Times New Roman"/>
          <w:iCs/>
          <w:szCs w:val="24"/>
        </w:rPr>
        <w:t xml:space="preserve"> </w:t>
      </w:r>
      <w:r w:rsidRPr="000E1511">
        <w:rPr>
          <w:rFonts w:cs="Times New Roman"/>
        </w:rPr>
        <w:t xml:space="preserve">за реда и условията за превоз на пътници и багаж с обществен транспорт на територията на Община Русе </w:t>
      </w:r>
      <w:r w:rsidR="00900B56" w:rsidRPr="000E1511">
        <w:rPr>
          <w:rFonts w:cs="Times New Roman"/>
          <w:iCs/>
          <w:szCs w:val="24"/>
        </w:rPr>
        <w:t xml:space="preserve">на Общински съвет – Русе, не се </w:t>
      </w:r>
      <w:r w:rsidR="00900B56" w:rsidRPr="000E1511">
        <w:rPr>
          <w:rFonts w:eastAsia="Calibri" w:cs="Times New Roman"/>
          <w:szCs w:val="24"/>
        </w:rPr>
        <w:t>предвижда използването на допълнителни финансови ресурси</w:t>
      </w:r>
      <w:r w:rsidRPr="000E1511">
        <w:rPr>
          <w:rFonts w:eastAsia="Calibri" w:cs="Times New Roman"/>
          <w:szCs w:val="24"/>
        </w:rPr>
        <w:t>, освен предвидените в</w:t>
      </w:r>
      <w:r w:rsidR="00900B56" w:rsidRPr="000E1511">
        <w:rPr>
          <w:rFonts w:eastAsia="Calibri" w:cs="Times New Roman"/>
          <w:szCs w:val="24"/>
        </w:rPr>
        <w:t xml:space="preserve"> бюджета на Община Русе</w:t>
      </w:r>
      <w:r w:rsidR="00900B56" w:rsidRPr="000E1511">
        <w:rPr>
          <w:rFonts w:cs="Times New Roman"/>
          <w:iCs/>
          <w:szCs w:val="24"/>
        </w:rPr>
        <w:t>.</w:t>
      </w:r>
    </w:p>
    <w:p w14:paraId="097CECE7" w14:textId="3DFF04D8" w:rsidR="00900B56" w:rsidRPr="000E1511" w:rsidRDefault="00702728" w:rsidP="00702728">
      <w:pPr>
        <w:pStyle w:val="af5"/>
        <w:jc w:val="both"/>
        <w:rPr>
          <w:rFonts w:cs="Times New Roman"/>
          <w:lang w:val="en-US"/>
        </w:rPr>
      </w:pPr>
      <w:r w:rsidRPr="000E1511">
        <w:rPr>
          <w:rFonts w:cs="Times New Roman"/>
        </w:rPr>
        <w:t xml:space="preserve">           </w:t>
      </w:r>
      <w:r w:rsidR="00900B56" w:rsidRPr="000E1511">
        <w:rPr>
          <w:rFonts w:cs="Times New Roman"/>
        </w:rPr>
        <w:t>Общинска</w:t>
      </w:r>
      <w:r w:rsidR="00150463" w:rsidRPr="000E1511">
        <w:rPr>
          <w:rFonts w:cs="Times New Roman"/>
        </w:rPr>
        <w:t xml:space="preserve">та </w:t>
      </w:r>
      <w:r w:rsidR="00900B56" w:rsidRPr="000E1511">
        <w:rPr>
          <w:rFonts w:cs="Times New Roman"/>
        </w:rPr>
        <w:t>администрация ще осъществява контрол</w:t>
      </w:r>
      <w:r w:rsidR="00150463" w:rsidRPr="000E1511">
        <w:rPr>
          <w:rFonts w:cs="Times New Roman"/>
        </w:rPr>
        <w:t>,</w:t>
      </w:r>
      <w:r w:rsidR="00900B56" w:rsidRPr="000E1511">
        <w:rPr>
          <w:rFonts w:cs="Times New Roman"/>
        </w:rPr>
        <w:t xml:space="preserve"> гарантиращ, че предоставените ср</w:t>
      </w:r>
      <w:r w:rsidR="00150463" w:rsidRPr="000E1511">
        <w:rPr>
          <w:rFonts w:cs="Times New Roman"/>
        </w:rPr>
        <w:t>едства няма да доведат до свръх</w:t>
      </w:r>
      <w:r w:rsidR="00900B56" w:rsidRPr="000E1511">
        <w:rPr>
          <w:rFonts w:cs="Times New Roman"/>
        </w:rPr>
        <w:t>компенсиране на превозвачите във връзка с дейността по извършване на общ</w:t>
      </w:r>
      <w:r w:rsidRPr="000E1511">
        <w:rPr>
          <w:rFonts w:cs="Times New Roman"/>
        </w:rPr>
        <w:t xml:space="preserve">ествен превоз на различните категории правоимащи. </w:t>
      </w:r>
      <w:r w:rsidR="00900B56" w:rsidRPr="000E1511">
        <w:rPr>
          <w:rFonts w:cs="Times New Roman"/>
        </w:rPr>
        <w:t>При въ</w:t>
      </w:r>
      <w:r w:rsidR="00150463" w:rsidRPr="000E1511">
        <w:rPr>
          <w:rFonts w:cs="Times New Roman"/>
        </w:rPr>
        <w:t>зникване на възможност за свръх</w:t>
      </w:r>
      <w:r w:rsidR="00900B56" w:rsidRPr="000E1511">
        <w:rPr>
          <w:rFonts w:cs="Times New Roman"/>
        </w:rPr>
        <w:t xml:space="preserve">компенсиране средствата няма да бъдат предоставяни. </w:t>
      </w:r>
    </w:p>
    <w:p w14:paraId="18990F32" w14:textId="4C41B06D" w:rsidR="00900B56" w:rsidRPr="000E1511" w:rsidRDefault="00702728" w:rsidP="00702728">
      <w:pPr>
        <w:pStyle w:val="af5"/>
        <w:jc w:val="both"/>
        <w:rPr>
          <w:rFonts w:cs="Times New Roman"/>
        </w:rPr>
      </w:pPr>
      <w:r w:rsidRPr="000E1511">
        <w:rPr>
          <w:rFonts w:cs="Times New Roman"/>
        </w:rPr>
        <w:t xml:space="preserve">            </w:t>
      </w:r>
      <w:r w:rsidR="00900B56" w:rsidRPr="000E1511">
        <w:rPr>
          <w:rFonts w:cs="Times New Roman"/>
        </w:rPr>
        <w:t xml:space="preserve">Исканите промени се основават на принципите на прозрачност и публичност.  </w:t>
      </w:r>
    </w:p>
    <w:p w14:paraId="42E8AA42" w14:textId="0DFEF883" w:rsidR="00900B56" w:rsidRPr="000E1511" w:rsidRDefault="00702728" w:rsidP="00702728">
      <w:pPr>
        <w:pStyle w:val="af5"/>
        <w:jc w:val="both"/>
        <w:rPr>
          <w:rFonts w:cs="Times New Roman"/>
        </w:rPr>
      </w:pPr>
      <w:r w:rsidRPr="000E1511">
        <w:rPr>
          <w:rFonts w:cs="Times New Roman"/>
        </w:rPr>
        <w:t xml:space="preserve">            </w:t>
      </w:r>
      <w:r w:rsidR="00900B56" w:rsidRPr="000E1511">
        <w:rPr>
          <w:rFonts w:cs="Times New Roman"/>
        </w:rPr>
        <w:t>Няма данни настоящия</w:t>
      </w:r>
      <w:r w:rsidRPr="000E1511">
        <w:rPr>
          <w:rFonts w:cs="Times New Roman"/>
        </w:rPr>
        <w:t>т</w:t>
      </w:r>
      <w:r w:rsidR="00900B56" w:rsidRPr="000E1511">
        <w:rPr>
          <w:rFonts w:cs="Times New Roman"/>
        </w:rPr>
        <w:t xml:space="preserve"> нормативен акт да противоречи на правото на европейската общност.</w:t>
      </w:r>
    </w:p>
    <w:p w14:paraId="14B42025" w14:textId="4D1339FD" w:rsidR="00A234DE" w:rsidRPr="000E1511" w:rsidRDefault="00150463" w:rsidP="00A234DE">
      <w:pPr>
        <w:spacing w:after="0" w:line="240" w:lineRule="auto"/>
        <w:ind w:firstLine="709"/>
        <w:jc w:val="both"/>
        <w:rPr>
          <w:rFonts w:ascii="Times New Roman" w:eastAsia="Times New Roman" w:hAnsi="Times New Roman" w:cs="Times New Roman"/>
          <w:sz w:val="24"/>
          <w:szCs w:val="24"/>
          <w:lang w:eastAsia="bg-BG"/>
        </w:rPr>
      </w:pPr>
      <w:r w:rsidRPr="000E1511">
        <w:rPr>
          <w:rFonts w:ascii="Times New Roman" w:eastAsia="Times New Roman" w:hAnsi="Times New Roman" w:cs="Times New Roman"/>
          <w:kern w:val="28"/>
          <w:sz w:val="24"/>
          <w:szCs w:val="20"/>
        </w:rPr>
        <w:t xml:space="preserve">Предвид </w:t>
      </w:r>
      <w:r w:rsidR="009E42C8" w:rsidRPr="000E1511">
        <w:rPr>
          <w:rFonts w:ascii="Times New Roman" w:eastAsia="Times New Roman" w:hAnsi="Times New Roman" w:cs="Times New Roman"/>
          <w:kern w:val="28"/>
          <w:sz w:val="24"/>
          <w:szCs w:val="20"/>
        </w:rPr>
        <w:t>това,</w:t>
      </w:r>
      <w:r w:rsidR="00A234DE" w:rsidRPr="000E1511">
        <w:rPr>
          <w:rFonts w:ascii="Times New Roman" w:hAnsi="Times New Roman" w:cs="Times New Roman"/>
          <w:sz w:val="24"/>
          <w:szCs w:val="24"/>
        </w:rPr>
        <w:t xml:space="preserve"> предлагам на Вашето внимание </w:t>
      </w:r>
      <w:r w:rsidRPr="000E1511">
        <w:rPr>
          <w:rFonts w:ascii="Times New Roman" w:hAnsi="Times New Roman" w:cs="Times New Roman"/>
          <w:sz w:val="24"/>
          <w:szCs w:val="24"/>
        </w:rPr>
        <w:t xml:space="preserve">Проект </w:t>
      </w:r>
      <w:r w:rsidR="00A234DE" w:rsidRPr="000E1511">
        <w:rPr>
          <w:rFonts w:ascii="Times New Roman" w:hAnsi="Times New Roman" w:cs="Times New Roman"/>
          <w:sz w:val="24"/>
          <w:szCs w:val="24"/>
        </w:rPr>
        <w:t xml:space="preserve">за приемане на нова </w:t>
      </w:r>
      <w:r w:rsidR="00A234DE" w:rsidRPr="000E1511">
        <w:rPr>
          <w:rFonts w:ascii="Times New Roman" w:hAnsi="Times New Roman" w:cs="Times New Roman"/>
          <w:bCs/>
          <w:sz w:val="24"/>
          <w:szCs w:val="24"/>
        </w:rPr>
        <w:t>Наредба №14</w:t>
      </w:r>
      <w:r w:rsidR="00A234DE" w:rsidRPr="000E1511">
        <w:rPr>
          <w:rFonts w:ascii="Times New Roman" w:hAnsi="Times New Roman" w:cs="Times New Roman"/>
        </w:rPr>
        <w:t xml:space="preserve"> </w:t>
      </w:r>
      <w:r w:rsidR="00A234DE" w:rsidRPr="000E1511">
        <w:rPr>
          <w:rFonts w:ascii="Times New Roman" w:hAnsi="Times New Roman" w:cs="Times New Roman"/>
          <w:sz w:val="24"/>
          <w:szCs w:val="24"/>
        </w:rPr>
        <w:t>за реда и условията за превоз на пътници и багаж с обществен транспорт на територията на Община Русе</w:t>
      </w:r>
      <w:r w:rsidR="00A234DE" w:rsidRPr="000E1511">
        <w:rPr>
          <w:rFonts w:ascii="Times New Roman" w:hAnsi="Times New Roman" w:cs="Times New Roman"/>
          <w:bCs/>
          <w:sz w:val="24"/>
          <w:szCs w:val="24"/>
        </w:rPr>
        <w:t xml:space="preserve">. </w:t>
      </w:r>
      <w:r w:rsidR="00A234DE" w:rsidRPr="000E1511">
        <w:rPr>
          <w:rFonts w:ascii="Times New Roman" w:eastAsia="Times New Roman" w:hAnsi="Times New Roman" w:cs="Times New Roman"/>
          <w:sz w:val="24"/>
          <w:szCs w:val="24"/>
          <w:lang w:eastAsia="bg-BG"/>
        </w:rPr>
        <w:t>В проекта са запазени нормативи, които са показали устойчивост и приложимост при сега действащата Наредба №14 и са допълнени текстове, отговарящи на новите промени.</w:t>
      </w:r>
    </w:p>
    <w:p w14:paraId="4E2F29B6" w14:textId="5F40734A" w:rsidR="009E42C8" w:rsidRPr="000E1511" w:rsidRDefault="009E42C8" w:rsidP="009E42C8">
      <w:pPr>
        <w:spacing w:after="0" w:line="240" w:lineRule="auto"/>
        <w:ind w:firstLine="709"/>
        <w:jc w:val="both"/>
        <w:rPr>
          <w:rFonts w:ascii="Times New Roman" w:hAnsi="Times New Roman" w:cs="Times New Roman"/>
          <w:sz w:val="24"/>
          <w:szCs w:val="24"/>
        </w:rPr>
      </w:pPr>
      <w:r w:rsidRPr="000E1511">
        <w:rPr>
          <w:rFonts w:ascii="Times New Roman" w:hAnsi="Times New Roman" w:cs="Times New Roman"/>
          <w:sz w:val="24"/>
          <w:szCs w:val="24"/>
        </w:rPr>
        <w:t xml:space="preserve">Във връзка с чл. 26, ал. 2 и ал. 3 от </w:t>
      </w:r>
      <w:r w:rsidR="00150463" w:rsidRPr="000E1511">
        <w:rPr>
          <w:rFonts w:ascii="Times New Roman" w:hAnsi="Times New Roman" w:cs="Times New Roman"/>
          <w:sz w:val="24"/>
          <w:szCs w:val="24"/>
        </w:rPr>
        <w:t>ЗНА</w:t>
      </w:r>
      <w:r w:rsidRPr="000E1511">
        <w:rPr>
          <w:rFonts w:ascii="Times New Roman" w:hAnsi="Times New Roman" w:cs="Times New Roman"/>
          <w:sz w:val="24"/>
          <w:szCs w:val="24"/>
        </w:rPr>
        <w:t xml:space="preserve"> и задължението за провеждане на обществени консултации и за публикуване на Проекта за приемане на нормативен акт с цел информиране на населението и прозрачност в действията на институциите, в 30-дневен срок от публикуване на настоящото на интернет страницата на Общински съвет – Русе, се приемат писмени предложения и становища, относно така изготвения </w:t>
      </w:r>
      <w:r w:rsidR="00150463" w:rsidRPr="000E1511">
        <w:rPr>
          <w:rFonts w:ascii="Times New Roman" w:hAnsi="Times New Roman" w:cs="Times New Roman"/>
          <w:sz w:val="24"/>
          <w:szCs w:val="24"/>
        </w:rPr>
        <w:t xml:space="preserve">Проект </w:t>
      </w:r>
      <w:r w:rsidRPr="000E1511">
        <w:rPr>
          <w:rFonts w:ascii="Times New Roman" w:hAnsi="Times New Roman" w:cs="Times New Roman"/>
          <w:sz w:val="24"/>
          <w:szCs w:val="24"/>
        </w:rPr>
        <w:t>за приемане на Наредба.</w:t>
      </w:r>
    </w:p>
    <w:p w14:paraId="0260118C" w14:textId="77777777" w:rsidR="009E42C8" w:rsidRPr="000E1511" w:rsidRDefault="009E42C8" w:rsidP="009E42C8">
      <w:pPr>
        <w:spacing w:after="0" w:line="240" w:lineRule="auto"/>
        <w:ind w:firstLine="709"/>
        <w:jc w:val="both"/>
        <w:rPr>
          <w:rFonts w:ascii="Times New Roman" w:hAnsi="Times New Roman" w:cs="Times New Roman"/>
          <w:sz w:val="24"/>
          <w:szCs w:val="24"/>
        </w:rPr>
      </w:pPr>
      <w:r w:rsidRPr="000E1511">
        <w:rPr>
          <w:rFonts w:ascii="Times New Roman" w:eastAsia="Times New Roman" w:hAnsi="Times New Roman" w:cs="Times New Roman"/>
          <w:kern w:val="28"/>
          <w:sz w:val="24"/>
          <w:szCs w:val="20"/>
        </w:rPr>
        <w:t>С оглед гореизложеното, на основание чл. 63, ал. 1 от Правилника за организацията и дейността на Общински съвет – Русе, неговите комисии и взаимодействието му с общинската администрация, предлагам Общински съвет – Русе да вземе следното</w:t>
      </w:r>
    </w:p>
    <w:p w14:paraId="3A8DE6F3" w14:textId="77777777" w:rsidR="009E42C8" w:rsidRPr="000E1511" w:rsidRDefault="009E42C8" w:rsidP="009E42C8">
      <w:pPr>
        <w:spacing w:after="0" w:line="240" w:lineRule="auto"/>
        <w:jc w:val="both"/>
        <w:rPr>
          <w:rFonts w:ascii="Times New Roman" w:hAnsi="Times New Roman" w:cs="Times New Roman"/>
          <w:sz w:val="24"/>
          <w:szCs w:val="24"/>
        </w:rPr>
      </w:pPr>
    </w:p>
    <w:p w14:paraId="70E1CFDE" w14:textId="77777777" w:rsidR="009E42C8" w:rsidRPr="000E1511" w:rsidRDefault="009E42C8" w:rsidP="009E42C8">
      <w:pPr>
        <w:spacing w:after="0" w:line="240" w:lineRule="auto"/>
        <w:jc w:val="center"/>
        <w:rPr>
          <w:rFonts w:ascii="Times New Roman" w:hAnsi="Times New Roman" w:cs="Times New Roman"/>
          <w:b/>
          <w:bCs/>
          <w:sz w:val="24"/>
          <w:szCs w:val="24"/>
        </w:rPr>
      </w:pPr>
      <w:r w:rsidRPr="000E1511">
        <w:rPr>
          <w:rFonts w:ascii="Times New Roman" w:hAnsi="Times New Roman" w:cs="Times New Roman"/>
          <w:b/>
          <w:bCs/>
          <w:sz w:val="24"/>
          <w:szCs w:val="24"/>
        </w:rPr>
        <w:lastRenderedPageBreak/>
        <w:t>Р Е Ш Е Н И Е:</w:t>
      </w:r>
    </w:p>
    <w:p w14:paraId="21F07575" w14:textId="77777777" w:rsidR="009E42C8" w:rsidRPr="000E1511" w:rsidRDefault="009E42C8" w:rsidP="009E42C8">
      <w:pPr>
        <w:spacing w:after="0" w:line="240" w:lineRule="auto"/>
        <w:rPr>
          <w:rFonts w:ascii="Times New Roman" w:hAnsi="Times New Roman" w:cs="Times New Roman"/>
          <w:sz w:val="24"/>
          <w:szCs w:val="24"/>
          <w:highlight w:val="yellow"/>
        </w:rPr>
      </w:pPr>
    </w:p>
    <w:p w14:paraId="20D6BC15" w14:textId="53CAC624" w:rsidR="009E42C8" w:rsidRPr="000E1511" w:rsidRDefault="009E42C8" w:rsidP="009E42C8">
      <w:pPr>
        <w:spacing w:after="0" w:line="240" w:lineRule="auto"/>
        <w:ind w:firstLine="709"/>
        <w:jc w:val="both"/>
        <w:rPr>
          <w:rFonts w:ascii="Times New Roman" w:hAnsi="Times New Roman" w:cs="Times New Roman"/>
          <w:bCs/>
          <w:sz w:val="24"/>
          <w:szCs w:val="24"/>
        </w:rPr>
      </w:pPr>
      <w:r w:rsidRPr="000E1511">
        <w:rPr>
          <w:rFonts w:ascii="Times New Roman" w:hAnsi="Times New Roman" w:cs="Times New Roman"/>
          <w:bCs/>
          <w:sz w:val="24"/>
          <w:szCs w:val="24"/>
        </w:rPr>
        <w:t>На основание чл. 21, ал. 2, във връзка с чл. 21, ал. 1, т. 23 от Закона за местното самоуправление и местната администрация, във връзка с чл. 76, ал. 3 от Административно процесуален кодекс и чл. 8 от Закон за нормативните актове, Общински съвет – Русе</w:t>
      </w:r>
    </w:p>
    <w:p w14:paraId="68FA3C68" w14:textId="77777777" w:rsidR="009E42C8" w:rsidRPr="000E1511" w:rsidRDefault="009E42C8" w:rsidP="009E42C8">
      <w:pPr>
        <w:spacing w:after="0" w:line="240" w:lineRule="auto"/>
        <w:rPr>
          <w:rFonts w:ascii="Times New Roman" w:hAnsi="Times New Roman" w:cs="Times New Roman"/>
          <w:bCs/>
          <w:sz w:val="24"/>
          <w:szCs w:val="24"/>
          <w:highlight w:val="yellow"/>
        </w:rPr>
      </w:pPr>
    </w:p>
    <w:p w14:paraId="62EC4642" w14:textId="77777777" w:rsidR="009E42C8" w:rsidRPr="000E1511" w:rsidRDefault="009E42C8" w:rsidP="009E42C8">
      <w:pPr>
        <w:spacing w:after="0" w:line="240" w:lineRule="auto"/>
        <w:jc w:val="center"/>
        <w:rPr>
          <w:rFonts w:ascii="Times New Roman" w:hAnsi="Times New Roman" w:cs="Times New Roman"/>
          <w:b/>
          <w:sz w:val="24"/>
          <w:szCs w:val="24"/>
        </w:rPr>
      </w:pPr>
      <w:r w:rsidRPr="000E1511">
        <w:rPr>
          <w:rFonts w:ascii="Times New Roman" w:hAnsi="Times New Roman" w:cs="Times New Roman"/>
          <w:b/>
          <w:sz w:val="24"/>
          <w:szCs w:val="24"/>
        </w:rPr>
        <w:t>Р Е Ш И:</w:t>
      </w:r>
    </w:p>
    <w:p w14:paraId="1D504212" w14:textId="77777777" w:rsidR="009E42C8" w:rsidRPr="000E1511" w:rsidRDefault="009E42C8" w:rsidP="009E42C8">
      <w:pPr>
        <w:spacing w:after="0" w:line="240" w:lineRule="auto"/>
        <w:rPr>
          <w:rFonts w:ascii="Times New Roman" w:hAnsi="Times New Roman" w:cs="Times New Roman"/>
          <w:bCs/>
          <w:sz w:val="24"/>
          <w:szCs w:val="24"/>
        </w:rPr>
      </w:pPr>
    </w:p>
    <w:p w14:paraId="73F80452" w14:textId="2BD838FA" w:rsidR="00A0397E" w:rsidRPr="000E1511" w:rsidRDefault="009E42C8" w:rsidP="00A0397E">
      <w:pPr>
        <w:spacing w:after="0" w:line="240" w:lineRule="auto"/>
        <w:jc w:val="both"/>
        <w:rPr>
          <w:rFonts w:ascii="Times New Roman" w:hAnsi="Times New Roman" w:cs="Times New Roman"/>
          <w:iCs/>
          <w:sz w:val="24"/>
          <w:szCs w:val="24"/>
        </w:rPr>
      </w:pPr>
      <w:r w:rsidRPr="000E1511">
        <w:rPr>
          <w:rFonts w:ascii="Times New Roman" w:hAnsi="Times New Roman" w:cs="Times New Roman"/>
          <w:iCs/>
          <w:sz w:val="24"/>
          <w:szCs w:val="24"/>
        </w:rPr>
        <w:t xml:space="preserve">           Приема Наредба №</w:t>
      </w:r>
      <w:r w:rsidR="00150463" w:rsidRPr="000E1511">
        <w:rPr>
          <w:rFonts w:ascii="Times New Roman" w:hAnsi="Times New Roman" w:cs="Times New Roman"/>
          <w:iCs/>
          <w:sz w:val="24"/>
          <w:szCs w:val="24"/>
        </w:rPr>
        <w:t xml:space="preserve"> </w:t>
      </w:r>
      <w:r w:rsidRPr="000E1511">
        <w:rPr>
          <w:rFonts w:ascii="Times New Roman" w:hAnsi="Times New Roman" w:cs="Times New Roman"/>
          <w:iCs/>
          <w:sz w:val="24"/>
          <w:szCs w:val="24"/>
        </w:rPr>
        <w:t xml:space="preserve">14 </w:t>
      </w:r>
      <w:r w:rsidRPr="000E1511">
        <w:rPr>
          <w:rFonts w:ascii="Times New Roman" w:hAnsi="Times New Roman" w:cs="Times New Roman"/>
          <w:sz w:val="24"/>
          <w:szCs w:val="24"/>
        </w:rPr>
        <w:t>за реда и условията за превоз на пътници и багаж с обществен транспорт на територията на Община Русе</w:t>
      </w:r>
      <w:r w:rsidR="00A0397E" w:rsidRPr="000E1511">
        <w:rPr>
          <w:rFonts w:ascii="Times New Roman" w:hAnsi="Times New Roman" w:cs="Times New Roman"/>
          <w:iCs/>
          <w:sz w:val="24"/>
          <w:szCs w:val="24"/>
        </w:rPr>
        <w:t xml:space="preserve"> /Приложение №1/.</w:t>
      </w:r>
    </w:p>
    <w:p w14:paraId="0CCAC57D" w14:textId="77777777" w:rsidR="00A0397E" w:rsidRPr="000E1511" w:rsidRDefault="00A0397E" w:rsidP="00A0397E">
      <w:pPr>
        <w:spacing w:after="0" w:line="240" w:lineRule="auto"/>
        <w:jc w:val="both"/>
        <w:rPr>
          <w:rFonts w:ascii="Times New Roman" w:hAnsi="Times New Roman" w:cs="Times New Roman"/>
          <w:sz w:val="24"/>
          <w:szCs w:val="24"/>
        </w:rPr>
      </w:pPr>
    </w:p>
    <w:p w14:paraId="5A06FE16" w14:textId="4E4862B2" w:rsidR="00A0397E" w:rsidRPr="000E1511" w:rsidRDefault="00A0397E" w:rsidP="00A0397E">
      <w:pPr>
        <w:spacing w:after="0" w:line="240" w:lineRule="auto"/>
        <w:jc w:val="both"/>
        <w:rPr>
          <w:rFonts w:ascii="Times New Roman" w:hAnsi="Times New Roman" w:cs="Times New Roman"/>
          <w:b/>
          <w:sz w:val="24"/>
          <w:szCs w:val="24"/>
        </w:rPr>
      </w:pPr>
      <w:r w:rsidRPr="000E1511">
        <w:rPr>
          <w:rFonts w:ascii="Times New Roman" w:hAnsi="Times New Roman" w:cs="Times New Roman"/>
          <w:b/>
          <w:sz w:val="24"/>
          <w:szCs w:val="24"/>
        </w:rPr>
        <w:t xml:space="preserve">          Приложение:</w:t>
      </w:r>
    </w:p>
    <w:p w14:paraId="594E7C3D" w14:textId="7607280B" w:rsidR="00A0397E" w:rsidRPr="000E1511" w:rsidRDefault="00924C25" w:rsidP="00A0397E">
      <w:pPr>
        <w:spacing w:after="0" w:line="240" w:lineRule="auto"/>
        <w:jc w:val="both"/>
        <w:rPr>
          <w:rFonts w:ascii="Times New Roman" w:hAnsi="Times New Roman" w:cs="Times New Roman"/>
          <w:sz w:val="24"/>
          <w:szCs w:val="24"/>
        </w:rPr>
      </w:pPr>
      <w:r w:rsidRPr="000E1511">
        <w:rPr>
          <w:rFonts w:ascii="Times New Roman" w:hAnsi="Times New Roman" w:cs="Times New Roman"/>
          <w:sz w:val="24"/>
          <w:szCs w:val="24"/>
        </w:rPr>
        <w:t xml:space="preserve">          </w:t>
      </w:r>
      <w:r w:rsidR="00A0397E" w:rsidRPr="000E1511">
        <w:rPr>
          <w:rFonts w:ascii="Times New Roman" w:hAnsi="Times New Roman" w:cs="Times New Roman"/>
          <w:sz w:val="24"/>
          <w:szCs w:val="24"/>
        </w:rPr>
        <w:t>Проект на Наредба №14</w:t>
      </w:r>
      <w:r w:rsidR="00A0397E" w:rsidRPr="000E1511">
        <w:rPr>
          <w:rFonts w:ascii="Times New Roman" w:hAnsi="Times New Roman" w:cs="Times New Roman"/>
          <w:iCs/>
          <w:sz w:val="24"/>
          <w:szCs w:val="24"/>
        </w:rPr>
        <w:t xml:space="preserve"> </w:t>
      </w:r>
      <w:r w:rsidR="00A0397E" w:rsidRPr="000E1511">
        <w:rPr>
          <w:rFonts w:ascii="Times New Roman" w:hAnsi="Times New Roman" w:cs="Times New Roman"/>
          <w:sz w:val="24"/>
          <w:szCs w:val="24"/>
        </w:rPr>
        <w:t xml:space="preserve">за реда и условията за превоз на пътници и багаж с обществен транспорт на територията на Община Русе. </w:t>
      </w:r>
      <w:r w:rsidR="00A0397E" w:rsidRPr="000E1511">
        <w:rPr>
          <w:rFonts w:ascii="Times New Roman" w:hAnsi="Times New Roman" w:cs="Times New Roman"/>
          <w:iCs/>
          <w:sz w:val="24"/>
          <w:szCs w:val="24"/>
        </w:rPr>
        <w:t xml:space="preserve"> </w:t>
      </w:r>
    </w:p>
    <w:p w14:paraId="48C17FE0" w14:textId="77777777" w:rsidR="00A234DE" w:rsidRPr="000E1511" w:rsidRDefault="00A234DE" w:rsidP="00A234DE">
      <w:pPr>
        <w:spacing w:after="0" w:line="240" w:lineRule="auto"/>
        <w:ind w:firstLine="709"/>
        <w:jc w:val="both"/>
        <w:rPr>
          <w:rFonts w:ascii="Times New Roman" w:eastAsia="Times New Roman" w:hAnsi="Times New Roman" w:cs="Times New Roman"/>
          <w:sz w:val="24"/>
          <w:szCs w:val="24"/>
          <w:lang w:eastAsia="bg-BG"/>
        </w:rPr>
      </w:pPr>
    </w:p>
    <w:p w14:paraId="109E76F7" w14:textId="400CEC32" w:rsidR="00055B48" w:rsidRPr="000E1511" w:rsidRDefault="00055B48" w:rsidP="00055B48">
      <w:pPr>
        <w:jc w:val="both"/>
        <w:rPr>
          <w:rFonts w:ascii="Times New Roman" w:hAnsi="Times New Roman" w:cs="Times New Roman"/>
          <w:color w:val="FF0000"/>
          <w:highlight w:val="yellow"/>
        </w:rPr>
      </w:pPr>
    </w:p>
    <w:p w14:paraId="2A468FAA" w14:textId="77777777" w:rsidR="00055B48" w:rsidRPr="000E1511" w:rsidRDefault="00055B48" w:rsidP="006A4DB2">
      <w:pPr>
        <w:pStyle w:val="af5"/>
        <w:rPr>
          <w:rFonts w:cs="Times New Roman"/>
          <w:b/>
        </w:rPr>
      </w:pPr>
      <w:r w:rsidRPr="000E1511">
        <w:rPr>
          <w:rFonts w:cs="Times New Roman"/>
          <w:b/>
        </w:rPr>
        <w:t>ПЕНЧО МИЛКОВ</w:t>
      </w:r>
    </w:p>
    <w:p w14:paraId="70022D7E" w14:textId="77777777" w:rsidR="00055B48" w:rsidRPr="000E1511" w:rsidRDefault="00055B48" w:rsidP="006A4DB2">
      <w:pPr>
        <w:pStyle w:val="af5"/>
        <w:rPr>
          <w:rFonts w:cs="Times New Roman"/>
          <w:i/>
        </w:rPr>
      </w:pPr>
      <w:r w:rsidRPr="000E1511">
        <w:rPr>
          <w:rFonts w:cs="Times New Roman"/>
          <w:i/>
        </w:rPr>
        <w:t>Кмет на Община Русе</w:t>
      </w:r>
    </w:p>
    <w:p w14:paraId="1E983895" w14:textId="77777777" w:rsidR="00055B48" w:rsidRPr="000E1511" w:rsidRDefault="00055B48" w:rsidP="00055B48">
      <w:pPr>
        <w:jc w:val="both"/>
        <w:rPr>
          <w:rFonts w:ascii="Times New Roman" w:hAnsi="Times New Roman" w:cs="Times New Roman"/>
          <w:i/>
          <w:color w:val="FF0000"/>
          <w:highlight w:val="yellow"/>
        </w:rPr>
      </w:pPr>
    </w:p>
    <w:p w14:paraId="0654CB8B" w14:textId="77777777" w:rsidR="00055B48" w:rsidRPr="000E1511" w:rsidRDefault="00055B48" w:rsidP="00055B48">
      <w:pPr>
        <w:rPr>
          <w:rFonts w:ascii="Times New Roman" w:hAnsi="Times New Roman" w:cs="Times New Roman"/>
          <w:bCs/>
          <w:i/>
          <w:highlight w:val="yellow"/>
        </w:rPr>
      </w:pPr>
    </w:p>
    <w:p w14:paraId="414F5DA2" w14:textId="77777777" w:rsidR="00BE2909" w:rsidRPr="000E1511" w:rsidRDefault="00BE2909" w:rsidP="001A5C52">
      <w:pPr>
        <w:spacing w:after="0" w:line="240" w:lineRule="auto"/>
        <w:rPr>
          <w:rFonts w:ascii="Times New Roman" w:hAnsi="Times New Roman" w:cs="Times New Roman"/>
          <w:b/>
          <w:sz w:val="24"/>
          <w:szCs w:val="24"/>
          <w:highlight w:val="yellow"/>
        </w:rPr>
      </w:pPr>
    </w:p>
    <w:p w14:paraId="2C73A59C" w14:textId="77777777" w:rsidR="00BE2909" w:rsidRPr="000E1511" w:rsidRDefault="00BE2909" w:rsidP="001A5C52">
      <w:pPr>
        <w:spacing w:after="0" w:line="240" w:lineRule="auto"/>
        <w:rPr>
          <w:rFonts w:ascii="Times New Roman" w:hAnsi="Times New Roman" w:cs="Times New Roman"/>
          <w:b/>
          <w:sz w:val="24"/>
          <w:szCs w:val="24"/>
          <w:highlight w:val="yellow"/>
        </w:rPr>
      </w:pPr>
    </w:p>
    <w:p w14:paraId="7FDC33AD" w14:textId="77777777" w:rsidR="00BE2909" w:rsidRPr="000E1511" w:rsidRDefault="00BE2909" w:rsidP="001A5C52">
      <w:pPr>
        <w:spacing w:after="0" w:line="240" w:lineRule="auto"/>
        <w:rPr>
          <w:rFonts w:ascii="Times New Roman" w:hAnsi="Times New Roman" w:cs="Times New Roman"/>
          <w:b/>
          <w:sz w:val="24"/>
          <w:szCs w:val="24"/>
          <w:highlight w:val="yellow"/>
        </w:rPr>
      </w:pPr>
    </w:p>
    <w:p w14:paraId="71D0283D" w14:textId="77777777" w:rsidR="00BE2909" w:rsidRPr="000E1511" w:rsidRDefault="00BE2909" w:rsidP="001A5C52">
      <w:pPr>
        <w:spacing w:after="0" w:line="240" w:lineRule="auto"/>
        <w:rPr>
          <w:rFonts w:ascii="Times New Roman" w:hAnsi="Times New Roman" w:cs="Times New Roman"/>
          <w:b/>
          <w:sz w:val="24"/>
          <w:szCs w:val="24"/>
          <w:highlight w:val="yellow"/>
        </w:rPr>
      </w:pPr>
    </w:p>
    <w:p w14:paraId="0DA38224" w14:textId="77777777" w:rsidR="00BE2909" w:rsidRPr="000E1511" w:rsidRDefault="00BE2909" w:rsidP="001A5C52">
      <w:pPr>
        <w:spacing w:after="0" w:line="240" w:lineRule="auto"/>
        <w:rPr>
          <w:rFonts w:ascii="Times New Roman" w:hAnsi="Times New Roman" w:cs="Times New Roman"/>
          <w:b/>
          <w:sz w:val="24"/>
          <w:szCs w:val="24"/>
          <w:highlight w:val="yellow"/>
        </w:rPr>
      </w:pPr>
    </w:p>
    <w:p w14:paraId="1764010E" w14:textId="5CCCEF2A" w:rsidR="00233F2F" w:rsidRPr="000E1511" w:rsidRDefault="00233F2F" w:rsidP="001A5C52">
      <w:pPr>
        <w:spacing w:after="0" w:line="240" w:lineRule="auto"/>
        <w:rPr>
          <w:rFonts w:ascii="Times New Roman" w:hAnsi="Times New Roman" w:cs="Times New Roman"/>
          <w:b/>
          <w:sz w:val="24"/>
          <w:szCs w:val="24"/>
        </w:rPr>
      </w:pPr>
    </w:p>
    <w:p w14:paraId="3CFFFD44" w14:textId="2138DA27" w:rsidR="000E1511" w:rsidRPr="000E1511" w:rsidRDefault="000E1511" w:rsidP="001A5C52">
      <w:pPr>
        <w:spacing w:after="0" w:line="240" w:lineRule="auto"/>
        <w:rPr>
          <w:rFonts w:ascii="Times New Roman" w:hAnsi="Times New Roman" w:cs="Times New Roman"/>
          <w:b/>
          <w:sz w:val="24"/>
          <w:szCs w:val="24"/>
        </w:rPr>
      </w:pPr>
    </w:p>
    <w:p w14:paraId="1D15D433" w14:textId="4F7C24DB" w:rsidR="000E1511" w:rsidRPr="000E1511" w:rsidRDefault="000E1511" w:rsidP="001A5C52">
      <w:pPr>
        <w:spacing w:after="0" w:line="240" w:lineRule="auto"/>
        <w:rPr>
          <w:rFonts w:ascii="Times New Roman" w:hAnsi="Times New Roman" w:cs="Times New Roman"/>
          <w:b/>
          <w:sz w:val="24"/>
          <w:szCs w:val="24"/>
        </w:rPr>
      </w:pPr>
    </w:p>
    <w:p w14:paraId="689EBF78" w14:textId="732CF8CB" w:rsidR="000E1511" w:rsidRPr="000E1511" w:rsidRDefault="000E1511" w:rsidP="001A5C52">
      <w:pPr>
        <w:spacing w:after="0" w:line="240" w:lineRule="auto"/>
        <w:rPr>
          <w:rFonts w:ascii="Times New Roman" w:hAnsi="Times New Roman" w:cs="Times New Roman"/>
          <w:b/>
          <w:sz w:val="24"/>
          <w:szCs w:val="24"/>
        </w:rPr>
      </w:pPr>
    </w:p>
    <w:p w14:paraId="1F517258" w14:textId="401607B2" w:rsidR="000E1511" w:rsidRPr="000E1511" w:rsidRDefault="000E1511" w:rsidP="001A5C52">
      <w:pPr>
        <w:spacing w:after="0" w:line="240" w:lineRule="auto"/>
        <w:rPr>
          <w:rFonts w:ascii="Times New Roman" w:hAnsi="Times New Roman" w:cs="Times New Roman"/>
          <w:b/>
          <w:sz w:val="24"/>
          <w:szCs w:val="24"/>
        </w:rPr>
      </w:pPr>
    </w:p>
    <w:p w14:paraId="2832195F" w14:textId="1074406A" w:rsidR="000E1511" w:rsidRPr="000E1511" w:rsidRDefault="000E1511" w:rsidP="001A5C52">
      <w:pPr>
        <w:spacing w:after="0" w:line="240" w:lineRule="auto"/>
        <w:rPr>
          <w:rFonts w:ascii="Times New Roman" w:hAnsi="Times New Roman" w:cs="Times New Roman"/>
          <w:b/>
          <w:sz w:val="24"/>
          <w:szCs w:val="24"/>
        </w:rPr>
      </w:pPr>
    </w:p>
    <w:p w14:paraId="56D7D5C2" w14:textId="4C6058EA" w:rsidR="000E1511" w:rsidRPr="000E1511" w:rsidRDefault="000E1511" w:rsidP="001A5C52">
      <w:pPr>
        <w:spacing w:after="0" w:line="240" w:lineRule="auto"/>
        <w:rPr>
          <w:rFonts w:ascii="Times New Roman" w:hAnsi="Times New Roman" w:cs="Times New Roman"/>
          <w:b/>
          <w:sz w:val="24"/>
          <w:szCs w:val="24"/>
        </w:rPr>
      </w:pPr>
    </w:p>
    <w:p w14:paraId="273FDF54" w14:textId="0D7E7850" w:rsidR="000E1511" w:rsidRPr="000E1511" w:rsidRDefault="000E1511" w:rsidP="001A5C52">
      <w:pPr>
        <w:spacing w:after="0" w:line="240" w:lineRule="auto"/>
        <w:rPr>
          <w:rFonts w:ascii="Times New Roman" w:hAnsi="Times New Roman" w:cs="Times New Roman"/>
          <w:b/>
          <w:sz w:val="24"/>
          <w:szCs w:val="24"/>
        </w:rPr>
      </w:pPr>
    </w:p>
    <w:p w14:paraId="47DA4684" w14:textId="2ECE00D2" w:rsidR="000E1511" w:rsidRPr="000E1511" w:rsidRDefault="000E1511" w:rsidP="001A5C52">
      <w:pPr>
        <w:spacing w:after="0" w:line="240" w:lineRule="auto"/>
        <w:rPr>
          <w:rFonts w:ascii="Times New Roman" w:hAnsi="Times New Roman" w:cs="Times New Roman"/>
          <w:b/>
          <w:sz w:val="24"/>
          <w:szCs w:val="24"/>
        </w:rPr>
      </w:pPr>
    </w:p>
    <w:p w14:paraId="30025666" w14:textId="0F9379CE" w:rsidR="000E1511" w:rsidRPr="000E1511" w:rsidRDefault="000E1511" w:rsidP="001A5C52">
      <w:pPr>
        <w:spacing w:after="0" w:line="240" w:lineRule="auto"/>
        <w:rPr>
          <w:rFonts w:ascii="Times New Roman" w:hAnsi="Times New Roman" w:cs="Times New Roman"/>
          <w:b/>
          <w:sz w:val="24"/>
          <w:szCs w:val="24"/>
        </w:rPr>
      </w:pPr>
    </w:p>
    <w:p w14:paraId="27B496AC" w14:textId="117699BC" w:rsidR="000E1511" w:rsidRPr="000E1511" w:rsidRDefault="000E1511" w:rsidP="001A5C52">
      <w:pPr>
        <w:spacing w:after="0" w:line="240" w:lineRule="auto"/>
        <w:rPr>
          <w:rFonts w:ascii="Times New Roman" w:hAnsi="Times New Roman" w:cs="Times New Roman"/>
          <w:b/>
          <w:sz w:val="24"/>
          <w:szCs w:val="24"/>
        </w:rPr>
      </w:pPr>
    </w:p>
    <w:p w14:paraId="0DF46DA8" w14:textId="650E705A" w:rsidR="000E1511" w:rsidRPr="000E1511" w:rsidRDefault="000E1511" w:rsidP="001A5C52">
      <w:pPr>
        <w:spacing w:after="0" w:line="240" w:lineRule="auto"/>
        <w:rPr>
          <w:rFonts w:ascii="Times New Roman" w:hAnsi="Times New Roman" w:cs="Times New Roman"/>
          <w:b/>
          <w:sz w:val="24"/>
          <w:szCs w:val="24"/>
        </w:rPr>
      </w:pPr>
    </w:p>
    <w:p w14:paraId="75F92208" w14:textId="3A7A3EA3" w:rsidR="000E1511" w:rsidRPr="000E1511" w:rsidRDefault="000E1511" w:rsidP="001A5C52">
      <w:pPr>
        <w:spacing w:after="0" w:line="240" w:lineRule="auto"/>
        <w:rPr>
          <w:rFonts w:ascii="Times New Roman" w:hAnsi="Times New Roman" w:cs="Times New Roman"/>
          <w:b/>
          <w:sz w:val="24"/>
          <w:szCs w:val="24"/>
        </w:rPr>
      </w:pPr>
    </w:p>
    <w:p w14:paraId="7EC1CDCD" w14:textId="03AE4EFB" w:rsidR="000E1511" w:rsidRPr="000E1511" w:rsidRDefault="000E1511" w:rsidP="001A5C52">
      <w:pPr>
        <w:spacing w:after="0" w:line="240" w:lineRule="auto"/>
        <w:rPr>
          <w:rFonts w:ascii="Times New Roman" w:hAnsi="Times New Roman" w:cs="Times New Roman"/>
          <w:b/>
          <w:sz w:val="24"/>
          <w:szCs w:val="24"/>
        </w:rPr>
      </w:pPr>
    </w:p>
    <w:p w14:paraId="5118A2B1" w14:textId="79020566" w:rsidR="000E1511" w:rsidRPr="000E1511" w:rsidRDefault="000E1511" w:rsidP="001A5C52">
      <w:pPr>
        <w:spacing w:after="0" w:line="240" w:lineRule="auto"/>
        <w:rPr>
          <w:rFonts w:ascii="Times New Roman" w:hAnsi="Times New Roman" w:cs="Times New Roman"/>
          <w:b/>
          <w:sz w:val="24"/>
          <w:szCs w:val="24"/>
        </w:rPr>
      </w:pPr>
    </w:p>
    <w:p w14:paraId="5D9603A1" w14:textId="7E3DC479" w:rsidR="000E1511" w:rsidRPr="000E1511" w:rsidRDefault="000E1511" w:rsidP="001A5C52">
      <w:pPr>
        <w:spacing w:after="0" w:line="240" w:lineRule="auto"/>
        <w:rPr>
          <w:rFonts w:ascii="Times New Roman" w:hAnsi="Times New Roman" w:cs="Times New Roman"/>
          <w:b/>
          <w:sz w:val="24"/>
          <w:szCs w:val="24"/>
        </w:rPr>
      </w:pPr>
    </w:p>
    <w:p w14:paraId="22A74527" w14:textId="41E1D460" w:rsidR="000E1511" w:rsidRPr="000E1511" w:rsidRDefault="000E1511" w:rsidP="001A5C52">
      <w:pPr>
        <w:spacing w:after="0" w:line="240" w:lineRule="auto"/>
        <w:rPr>
          <w:rFonts w:ascii="Times New Roman" w:hAnsi="Times New Roman" w:cs="Times New Roman"/>
          <w:b/>
          <w:sz w:val="24"/>
          <w:szCs w:val="24"/>
        </w:rPr>
      </w:pPr>
    </w:p>
    <w:p w14:paraId="0F9D2C69" w14:textId="6BDA9039" w:rsidR="000E1511" w:rsidRPr="000E1511" w:rsidRDefault="000E1511" w:rsidP="001A5C52">
      <w:pPr>
        <w:spacing w:after="0" w:line="240" w:lineRule="auto"/>
        <w:rPr>
          <w:rFonts w:ascii="Times New Roman" w:hAnsi="Times New Roman" w:cs="Times New Roman"/>
          <w:b/>
          <w:sz w:val="24"/>
          <w:szCs w:val="24"/>
        </w:rPr>
      </w:pPr>
    </w:p>
    <w:p w14:paraId="3ADBC81A" w14:textId="5DB6E741" w:rsidR="000E1511" w:rsidRPr="000E1511" w:rsidRDefault="000E1511" w:rsidP="001A5C52">
      <w:pPr>
        <w:spacing w:after="0" w:line="240" w:lineRule="auto"/>
        <w:rPr>
          <w:rFonts w:ascii="Times New Roman" w:hAnsi="Times New Roman" w:cs="Times New Roman"/>
          <w:b/>
          <w:sz w:val="24"/>
          <w:szCs w:val="24"/>
        </w:rPr>
      </w:pPr>
    </w:p>
    <w:p w14:paraId="4CD29C4D" w14:textId="33A87DD2" w:rsidR="000E1511" w:rsidRPr="000E1511" w:rsidRDefault="000E1511" w:rsidP="001A5C52">
      <w:pPr>
        <w:spacing w:after="0" w:line="240" w:lineRule="auto"/>
        <w:rPr>
          <w:rFonts w:ascii="Times New Roman" w:hAnsi="Times New Roman" w:cs="Times New Roman"/>
          <w:b/>
          <w:sz w:val="24"/>
          <w:szCs w:val="24"/>
        </w:rPr>
      </w:pPr>
    </w:p>
    <w:p w14:paraId="61EFB9B4" w14:textId="1396B765" w:rsidR="000E1511" w:rsidRPr="000E1511" w:rsidRDefault="000E1511" w:rsidP="001A5C52">
      <w:pPr>
        <w:spacing w:after="0" w:line="240" w:lineRule="auto"/>
        <w:rPr>
          <w:rFonts w:ascii="Times New Roman" w:hAnsi="Times New Roman" w:cs="Times New Roman"/>
          <w:b/>
          <w:sz w:val="24"/>
          <w:szCs w:val="24"/>
        </w:rPr>
      </w:pPr>
    </w:p>
    <w:p w14:paraId="18065FA2" w14:textId="24AFE093" w:rsidR="000E1511" w:rsidRPr="000E1511" w:rsidRDefault="000E1511" w:rsidP="001A5C52">
      <w:pPr>
        <w:spacing w:after="0" w:line="240" w:lineRule="auto"/>
        <w:rPr>
          <w:rFonts w:ascii="Times New Roman" w:hAnsi="Times New Roman" w:cs="Times New Roman"/>
          <w:b/>
          <w:sz w:val="24"/>
          <w:szCs w:val="24"/>
        </w:rPr>
      </w:pPr>
    </w:p>
    <w:p w14:paraId="278ADFA5" w14:textId="77777777" w:rsidR="000E1511" w:rsidRPr="000E1511" w:rsidRDefault="000E1511" w:rsidP="000E1511">
      <w:pPr>
        <w:ind w:right="-566"/>
        <w:jc w:val="right"/>
        <w:rPr>
          <w:rFonts w:ascii="Times New Roman" w:hAnsi="Times New Roman" w:cs="Times New Roman"/>
          <w:b/>
          <w:lang w:val="ru-RU"/>
        </w:rPr>
      </w:pPr>
      <w:r w:rsidRPr="000E1511">
        <w:rPr>
          <w:rFonts w:ascii="Times New Roman" w:hAnsi="Times New Roman" w:cs="Times New Roman"/>
          <w:b/>
          <w:lang w:val="ru-RU"/>
        </w:rPr>
        <w:lastRenderedPageBreak/>
        <w:t>Приложение № 1 проект</w:t>
      </w:r>
    </w:p>
    <w:p w14:paraId="15B27B0F" w14:textId="77777777" w:rsidR="000E1511" w:rsidRPr="000E1511" w:rsidRDefault="000E1511" w:rsidP="000E1511">
      <w:pPr>
        <w:ind w:right="-566"/>
        <w:jc w:val="right"/>
        <w:rPr>
          <w:rFonts w:ascii="Times New Roman" w:hAnsi="Times New Roman" w:cs="Times New Roman"/>
          <w:b/>
          <w:lang w:val="ru-RU"/>
        </w:rPr>
      </w:pPr>
    </w:p>
    <w:p w14:paraId="7B27B82D" w14:textId="77777777" w:rsidR="000E1511" w:rsidRPr="000E1511" w:rsidRDefault="000E1511" w:rsidP="000E1511">
      <w:pPr>
        <w:ind w:right="-566"/>
        <w:jc w:val="right"/>
        <w:rPr>
          <w:rFonts w:ascii="Times New Roman" w:hAnsi="Times New Roman" w:cs="Times New Roman"/>
          <w:b/>
          <w:lang w:val="ru-RU"/>
        </w:rPr>
      </w:pPr>
    </w:p>
    <w:p w14:paraId="3DD18C5C" w14:textId="77777777" w:rsidR="000E1511" w:rsidRPr="000E1511" w:rsidRDefault="000E1511" w:rsidP="000E1511">
      <w:pPr>
        <w:ind w:right="-566"/>
        <w:jc w:val="center"/>
        <w:rPr>
          <w:rFonts w:ascii="Times New Roman" w:hAnsi="Times New Roman" w:cs="Times New Roman"/>
          <w:b/>
          <w:lang w:val="ru-RU"/>
        </w:rPr>
      </w:pPr>
      <w:r w:rsidRPr="000E1511">
        <w:rPr>
          <w:rFonts w:ascii="Times New Roman" w:hAnsi="Times New Roman" w:cs="Times New Roman"/>
          <w:b/>
          <w:lang w:val="ru-RU"/>
        </w:rPr>
        <w:t>Н А Р Е Д Б А</w:t>
      </w:r>
    </w:p>
    <w:p w14:paraId="2B02828F" w14:textId="77777777" w:rsidR="000E1511" w:rsidRPr="000E1511" w:rsidRDefault="000E1511" w:rsidP="000E1511">
      <w:pPr>
        <w:ind w:right="-566"/>
        <w:jc w:val="center"/>
        <w:rPr>
          <w:rFonts w:ascii="Times New Roman" w:hAnsi="Times New Roman" w:cs="Times New Roman"/>
          <w:b/>
          <w:lang w:val="ru-RU"/>
        </w:rPr>
      </w:pPr>
    </w:p>
    <w:p w14:paraId="1A577953" w14:textId="77777777" w:rsidR="000E1511" w:rsidRPr="000E1511" w:rsidRDefault="000E1511" w:rsidP="000E1511">
      <w:pPr>
        <w:ind w:right="-566"/>
        <w:jc w:val="center"/>
        <w:rPr>
          <w:rFonts w:ascii="Times New Roman" w:hAnsi="Times New Roman" w:cs="Times New Roman"/>
          <w:b/>
          <w:lang w:val="ru-RU"/>
        </w:rPr>
      </w:pPr>
      <w:r w:rsidRPr="000E1511">
        <w:rPr>
          <w:rFonts w:ascii="Times New Roman" w:hAnsi="Times New Roman" w:cs="Times New Roman"/>
          <w:b/>
          <w:lang w:val="ru-RU"/>
        </w:rPr>
        <w:t>№ 14</w:t>
      </w:r>
    </w:p>
    <w:p w14:paraId="28D622AC" w14:textId="77777777" w:rsidR="000E1511" w:rsidRPr="000E1511" w:rsidRDefault="000E1511" w:rsidP="000E1511">
      <w:pPr>
        <w:ind w:right="-566"/>
        <w:jc w:val="center"/>
        <w:rPr>
          <w:rFonts w:ascii="Times New Roman" w:hAnsi="Times New Roman" w:cs="Times New Roman"/>
          <w:b/>
          <w:lang w:val="ru-RU"/>
        </w:rPr>
      </w:pPr>
    </w:p>
    <w:p w14:paraId="39FCD8D5" w14:textId="77777777" w:rsidR="000E1511" w:rsidRPr="000E1511" w:rsidRDefault="000E1511" w:rsidP="000E1511">
      <w:pPr>
        <w:ind w:right="-566"/>
        <w:jc w:val="center"/>
        <w:rPr>
          <w:rFonts w:ascii="Times New Roman" w:hAnsi="Times New Roman" w:cs="Times New Roman"/>
          <w:b/>
          <w:lang w:val="ru-RU"/>
        </w:rPr>
      </w:pPr>
    </w:p>
    <w:p w14:paraId="34172DA2" w14:textId="77777777" w:rsidR="000E1511" w:rsidRPr="000E1511" w:rsidRDefault="000E1511" w:rsidP="000E1511">
      <w:pPr>
        <w:ind w:right="-566"/>
        <w:jc w:val="center"/>
        <w:rPr>
          <w:rFonts w:ascii="Times New Roman" w:hAnsi="Times New Roman" w:cs="Times New Roman"/>
          <w:b/>
        </w:rPr>
      </w:pPr>
      <w:r w:rsidRPr="000E1511">
        <w:rPr>
          <w:rFonts w:ascii="Times New Roman" w:hAnsi="Times New Roman" w:cs="Times New Roman"/>
          <w:b/>
        </w:rPr>
        <w:t>за реда и условията за превоз на пътници и багаж с обществения транспорт на територията на Община Русе</w:t>
      </w:r>
    </w:p>
    <w:p w14:paraId="783E79EA" w14:textId="77777777" w:rsidR="000E1511" w:rsidRPr="000E1511" w:rsidRDefault="000E1511" w:rsidP="000E1511">
      <w:pPr>
        <w:ind w:right="-566"/>
        <w:jc w:val="center"/>
        <w:rPr>
          <w:rFonts w:ascii="Times New Roman" w:hAnsi="Times New Roman" w:cs="Times New Roman"/>
          <w:b/>
          <w:lang w:val="ru-RU"/>
        </w:rPr>
      </w:pPr>
    </w:p>
    <w:p w14:paraId="0FD7EC97" w14:textId="77777777" w:rsidR="000E1511" w:rsidRPr="000E1511" w:rsidRDefault="000E1511" w:rsidP="000E1511">
      <w:pPr>
        <w:ind w:right="-566"/>
        <w:jc w:val="center"/>
        <w:rPr>
          <w:rFonts w:ascii="Times New Roman" w:hAnsi="Times New Roman" w:cs="Times New Roman"/>
          <w:b/>
          <w:lang w:val="ru-RU"/>
        </w:rPr>
      </w:pPr>
    </w:p>
    <w:p w14:paraId="699C0397" w14:textId="77777777" w:rsidR="000E1511" w:rsidRPr="000E1511" w:rsidRDefault="000E1511" w:rsidP="000E1511">
      <w:pPr>
        <w:ind w:right="-566"/>
        <w:jc w:val="center"/>
        <w:rPr>
          <w:rFonts w:ascii="Times New Roman" w:hAnsi="Times New Roman" w:cs="Times New Roman"/>
          <w:b/>
          <w:lang w:val="ru-RU"/>
        </w:rPr>
      </w:pPr>
    </w:p>
    <w:p w14:paraId="2142B48A" w14:textId="77777777" w:rsidR="000E1511" w:rsidRPr="000E1511" w:rsidRDefault="000E1511" w:rsidP="000E1511">
      <w:pPr>
        <w:ind w:right="-566"/>
        <w:jc w:val="center"/>
        <w:rPr>
          <w:rFonts w:ascii="Times New Roman" w:hAnsi="Times New Roman" w:cs="Times New Roman"/>
          <w:b/>
          <w:lang w:val="ru-RU"/>
        </w:rPr>
      </w:pPr>
      <w:r w:rsidRPr="000E1511">
        <w:rPr>
          <w:rFonts w:ascii="Times New Roman" w:hAnsi="Times New Roman" w:cs="Times New Roman"/>
          <w:b/>
          <w:lang w:val="ru-RU"/>
        </w:rPr>
        <w:t>РАЗДЕЛ І. ОБЩИ ПОЛОЖЕНИЯ</w:t>
      </w:r>
    </w:p>
    <w:p w14:paraId="1714CF34" w14:textId="77777777" w:rsidR="000E1511" w:rsidRPr="000E1511" w:rsidRDefault="000E1511" w:rsidP="000E1511">
      <w:pPr>
        <w:ind w:right="-566"/>
        <w:rPr>
          <w:rFonts w:ascii="Times New Roman" w:hAnsi="Times New Roman" w:cs="Times New Roman"/>
          <w:b/>
          <w:lang w:val="ru-RU"/>
        </w:rPr>
      </w:pPr>
    </w:p>
    <w:p w14:paraId="145DB2CB" w14:textId="77777777" w:rsidR="000E1511" w:rsidRPr="000E1511" w:rsidRDefault="000E1511" w:rsidP="000E1511">
      <w:pPr>
        <w:ind w:right="-566" w:firstLine="708"/>
        <w:jc w:val="both"/>
        <w:rPr>
          <w:rFonts w:ascii="Times New Roman" w:hAnsi="Times New Roman" w:cs="Times New Roman"/>
        </w:rPr>
      </w:pPr>
      <w:r w:rsidRPr="000E1511">
        <w:rPr>
          <w:rFonts w:ascii="Times New Roman" w:hAnsi="Times New Roman" w:cs="Times New Roman"/>
          <w:b/>
        </w:rPr>
        <w:t>Чл. 1</w:t>
      </w:r>
      <w:r w:rsidRPr="000E1511">
        <w:rPr>
          <w:rFonts w:ascii="Times New Roman" w:hAnsi="Times New Roman" w:cs="Times New Roman"/>
          <w:bCs/>
        </w:rPr>
        <w:t>.</w:t>
      </w:r>
      <w:r w:rsidRPr="000E1511">
        <w:rPr>
          <w:rFonts w:ascii="Times New Roman" w:hAnsi="Times New Roman" w:cs="Times New Roman"/>
          <w:b/>
        </w:rPr>
        <w:t xml:space="preserve"> </w:t>
      </w:r>
      <w:r w:rsidRPr="000E1511">
        <w:rPr>
          <w:rFonts w:ascii="Times New Roman" w:hAnsi="Times New Roman" w:cs="Times New Roman"/>
        </w:rPr>
        <w:t>Настоящата наредба регламентира правата и задълженията на пътниците, транспортните оператори и правилата за пътуване по маршрутите на обществения транспорт – тролейбусен и автобусен, на територията на Община Русе, включително условията и реда за преференциално пътуване, както и компенсация за обществена услуга по смисъла на Регламент (ЕО) № 1370/2007.</w:t>
      </w:r>
    </w:p>
    <w:p w14:paraId="69A0D25C" w14:textId="77777777" w:rsidR="000E1511" w:rsidRPr="000E1511" w:rsidRDefault="000E1511" w:rsidP="000E1511">
      <w:pPr>
        <w:ind w:right="-566" w:firstLine="708"/>
        <w:jc w:val="both"/>
        <w:rPr>
          <w:rFonts w:ascii="Times New Roman" w:hAnsi="Times New Roman" w:cs="Times New Roman"/>
        </w:rPr>
      </w:pPr>
      <w:r w:rsidRPr="000E1511">
        <w:rPr>
          <w:rFonts w:ascii="Times New Roman" w:hAnsi="Times New Roman" w:cs="Times New Roman"/>
          <w:b/>
        </w:rPr>
        <w:t xml:space="preserve">Чл. 2. </w:t>
      </w:r>
      <w:r w:rsidRPr="000E1511">
        <w:rPr>
          <w:rFonts w:ascii="Times New Roman" w:hAnsi="Times New Roman" w:cs="Times New Roman"/>
        </w:rPr>
        <w:t>Община Русе осъществява организация, управление, отчитане и окачествяване на пътническите превози с обществения транспорт, възложени от Община Русе на транспортните оператори, както и контрол на приходите.</w:t>
      </w:r>
    </w:p>
    <w:p w14:paraId="59B3119A" w14:textId="77777777" w:rsidR="000E1511" w:rsidRPr="000E1511" w:rsidRDefault="000E1511" w:rsidP="000E1511">
      <w:pPr>
        <w:ind w:right="-566" w:firstLine="720"/>
        <w:jc w:val="both"/>
        <w:rPr>
          <w:rFonts w:ascii="Times New Roman" w:hAnsi="Times New Roman" w:cs="Times New Roman"/>
        </w:rPr>
      </w:pPr>
      <w:r w:rsidRPr="000E1511">
        <w:rPr>
          <w:rFonts w:ascii="Times New Roman" w:hAnsi="Times New Roman" w:cs="Times New Roman"/>
          <w:b/>
        </w:rPr>
        <w:t>Чл. 3.</w:t>
      </w:r>
      <w:r w:rsidRPr="000E1511">
        <w:rPr>
          <w:rFonts w:ascii="Times New Roman" w:hAnsi="Times New Roman" w:cs="Times New Roman"/>
        </w:rPr>
        <w:t xml:space="preserve"> Разпоредбите на настоящата наредба имат задължителен характер за всички лица, участващи в транспортния процес, като пътници, транспортни оператори, водачи на превозни средства по маршрутите на обществения транспорт на територията на Община Русе и други.</w:t>
      </w:r>
      <w:r w:rsidRPr="000E1511">
        <w:rPr>
          <w:rFonts w:ascii="Times New Roman" w:hAnsi="Times New Roman" w:cs="Times New Roman"/>
        </w:rPr>
        <w:tab/>
      </w:r>
      <w:r w:rsidRPr="000E1511">
        <w:rPr>
          <w:rFonts w:ascii="Times New Roman" w:hAnsi="Times New Roman" w:cs="Times New Roman"/>
        </w:rPr>
        <w:tab/>
      </w:r>
    </w:p>
    <w:p w14:paraId="45B7164A" w14:textId="77777777" w:rsidR="000E1511" w:rsidRPr="000E1511" w:rsidRDefault="000E1511" w:rsidP="000E1511">
      <w:pPr>
        <w:widowControl w:val="0"/>
        <w:autoSpaceDE w:val="0"/>
        <w:autoSpaceDN w:val="0"/>
        <w:adjustRightInd w:val="0"/>
        <w:ind w:right="-566"/>
        <w:jc w:val="center"/>
        <w:rPr>
          <w:rFonts w:ascii="Times New Roman" w:hAnsi="Times New Roman" w:cs="Times New Roman"/>
          <w:b/>
          <w:bCs/>
        </w:rPr>
      </w:pPr>
      <w:r w:rsidRPr="000E1511">
        <w:rPr>
          <w:rFonts w:ascii="Times New Roman" w:hAnsi="Times New Roman" w:cs="Times New Roman"/>
          <w:b/>
          <w:lang w:val="ru-RU"/>
        </w:rPr>
        <w:t>РАЗДЕЛ І</w:t>
      </w:r>
      <w:r w:rsidRPr="000E1511">
        <w:rPr>
          <w:rFonts w:ascii="Times New Roman" w:hAnsi="Times New Roman" w:cs="Times New Roman"/>
          <w:b/>
          <w:bCs/>
        </w:rPr>
        <w:t>I. ВИДОВЕ ПРЕВОЗНИ ДОКУМЕНТИ. ИЗДАВАНЕ И ВАЛИДНОСТ</w:t>
      </w:r>
    </w:p>
    <w:p w14:paraId="1BDEEA74" w14:textId="77777777" w:rsidR="000E1511" w:rsidRPr="000E1511" w:rsidRDefault="000E1511" w:rsidP="000E1511">
      <w:pPr>
        <w:widowControl w:val="0"/>
        <w:autoSpaceDE w:val="0"/>
        <w:autoSpaceDN w:val="0"/>
        <w:adjustRightInd w:val="0"/>
        <w:ind w:right="-566"/>
        <w:jc w:val="both"/>
        <w:rPr>
          <w:rFonts w:ascii="Times New Roman" w:hAnsi="Times New Roman" w:cs="Times New Roman"/>
          <w:b/>
          <w:bCs/>
          <w:lang w:val="ru-RU"/>
        </w:rPr>
      </w:pPr>
    </w:p>
    <w:p w14:paraId="51D52840" w14:textId="77777777" w:rsidR="000E1511" w:rsidRPr="000E1511" w:rsidRDefault="000E1511" w:rsidP="000E1511">
      <w:pPr>
        <w:widowControl w:val="0"/>
        <w:autoSpaceDE w:val="0"/>
        <w:autoSpaceDN w:val="0"/>
        <w:adjustRightInd w:val="0"/>
        <w:ind w:right="-566" w:firstLine="720"/>
        <w:jc w:val="both"/>
        <w:rPr>
          <w:rFonts w:ascii="Times New Roman" w:hAnsi="Times New Roman" w:cs="Times New Roman"/>
          <w:bCs/>
        </w:rPr>
      </w:pPr>
      <w:r w:rsidRPr="000E1511">
        <w:rPr>
          <w:rFonts w:ascii="Times New Roman" w:hAnsi="Times New Roman" w:cs="Times New Roman"/>
          <w:b/>
          <w:bCs/>
        </w:rPr>
        <w:t>Чл. 4.</w:t>
      </w:r>
      <w:r w:rsidRPr="000E1511">
        <w:rPr>
          <w:rFonts w:ascii="Times New Roman" w:hAnsi="Times New Roman" w:cs="Times New Roman"/>
          <w:b/>
          <w:bCs/>
          <w:lang w:val="ru-RU"/>
        </w:rPr>
        <w:t xml:space="preserve">(1) </w:t>
      </w:r>
      <w:r w:rsidRPr="000E1511">
        <w:rPr>
          <w:rFonts w:ascii="Times New Roman" w:hAnsi="Times New Roman" w:cs="Times New Roman"/>
          <w:bCs/>
        </w:rPr>
        <w:t>Превозните документи се издават, зареждат и поддържат на следните носители:</w:t>
      </w:r>
    </w:p>
    <w:p w14:paraId="7975FD5B" w14:textId="77777777" w:rsidR="000E1511" w:rsidRPr="000E1511" w:rsidRDefault="000E1511" w:rsidP="000E1511">
      <w:pPr>
        <w:widowControl w:val="0"/>
        <w:autoSpaceDE w:val="0"/>
        <w:autoSpaceDN w:val="0"/>
        <w:adjustRightInd w:val="0"/>
        <w:ind w:right="-566" w:firstLine="993"/>
        <w:jc w:val="both"/>
        <w:rPr>
          <w:rFonts w:ascii="Times New Roman" w:hAnsi="Times New Roman" w:cs="Times New Roman"/>
        </w:rPr>
      </w:pPr>
      <w:r w:rsidRPr="000E1511">
        <w:rPr>
          <w:rFonts w:ascii="Times New Roman" w:hAnsi="Times New Roman" w:cs="Times New Roman"/>
        </w:rPr>
        <w:t>1. Хартиени носители;</w:t>
      </w:r>
    </w:p>
    <w:p w14:paraId="3E8591A8" w14:textId="77777777" w:rsidR="000E1511" w:rsidRPr="000E1511" w:rsidRDefault="000E1511" w:rsidP="000E1511">
      <w:pPr>
        <w:widowControl w:val="0"/>
        <w:autoSpaceDE w:val="0"/>
        <w:autoSpaceDN w:val="0"/>
        <w:adjustRightInd w:val="0"/>
        <w:ind w:right="-566" w:firstLine="993"/>
        <w:jc w:val="both"/>
        <w:rPr>
          <w:rFonts w:ascii="Times New Roman" w:hAnsi="Times New Roman" w:cs="Times New Roman"/>
        </w:rPr>
      </w:pPr>
      <w:r w:rsidRPr="000E1511">
        <w:rPr>
          <w:rFonts w:ascii="Times New Roman" w:hAnsi="Times New Roman" w:cs="Times New Roman"/>
          <w:bCs/>
        </w:rPr>
        <w:t xml:space="preserve">2. </w:t>
      </w:r>
      <w:r w:rsidRPr="000E1511">
        <w:rPr>
          <w:rFonts w:ascii="Times New Roman" w:hAnsi="Times New Roman" w:cs="Times New Roman"/>
        </w:rPr>
        <w:t>Електронни карти на физически носител с възможност за безжична комуникация;</w:t>
      </w:r>
    </w:p>
    <w:p w14:paraId="2531AEC7" w14:textId="77777777" w:rsidR="000E1511" w:rsidRPr="000E1511" w:rsidRDefault="000E1511" w:rsidP="000E1511">
      <w:pPr>
        <w:widowControl w:val="0"/>
        <w:autoSpaceDE w:val="0"/>
        <w:autoSpaceDN w:val="0"/>
        <w:adjustRightInd w:val="0"/>
        <w:ind w:right="-566" w:firstLine="993"/>
        <w:jc w:val="both"/>
        <w:rPr>
          <w:rFonts w:ascii="Times New Roman" w:hAnsi="Times New Roman" w:cs="Times New Roman"/>
        </w:rPr>
      </w:pPr>
      <w:r w:rsidRPr="000E1511">
        <w:rPr>
          <w:rFonts w:ascii="Times New Roman" w:hAnsi="Times New Roman" w:cs="Times New Roman"/>
        </w:rPr>
        <w:t xml:space="preserve">3. Приложение за мобилно преносими устройства (телефон, таблет, </w:t>
      </w:r>
      <w:proofErr w:type="spellStart"/>
      <w:r w:rsidRPr="000E1511">
        <w:rPr>
          <w:rFonts w:ascii="Times New Roman" w:hAnsi="Times New Roman" w:cs="Times New Roman"/>
        </w:rPr>
        <w:t>смарт</w:t>
      </w:r>
      <w:proofErr w:type="spellEnd"/>
      <w:r w:rsidRPr="000E1511">
        <w:rPr>
          <w:rFonts w:ascii="Times New Roman" w:hAnsi="Times New Roman" w:cs="Times New Roman"/>
        </w:rPr>
        <w:t xml:space="preserve"> часовник и други);</w:t>
      </w:r>
    </w:p>
    <w:p w14:paraId="7E0ACC79" w14:textId="77777777" w:rsidR="000E1511" w:rsidRPr="000E1511" w:rsidRDefault="000E1511" w:rsidP="000E1511">
      <w:pPr>
        <w:widowControl w:val="0"/>
        <w:autoSpaceDE w:val="0"/>
        <w:autoSpaceDN w:val="0"/>
        <w:adjustRightInd w:val="0"/>
        <w:ind w:right="-566" w:firstLine="993"/>
        <w:jc w:val="both"/>
        <w:rPr>
          <w:rFonts w:ascii="Times New Roman" w:hAnsi="Times New Roman" w:cs="Times New Roman"/>
          <w:lang w:val="ru-RU"/>
        </w:rPr>
      </w:pPr>
      <w:r w:rsidRPr="000E1511">
        <w:rPr>
          <w:rFonts w:ascii="Times New Roman" w:hAnsi="Times New Roman" w:cs="Times New Roman"/>
        </w:rPr>
        <w:t>4. Безналични дигитални билети или друг дигитален аналог.</w:t>
      </w:r>
    </w:p>
    <w:p w14:paraId="7F534965" w14:textId="77777777" w:rsidR="000E1511" w:rsidRPr="000E1511" w:rsidRDefault="000E1511" w:rsidP="000E1511">
      <w:pPr>
        <w:widowControl w:val="0"/>
        <w:autoSpaceDE w:val="0"/>
        <w:autoSpaceDN w:val="0"/>
        <w:adjustRightInd w:val="0"/>
        <w:ind w:right="-566" w:firstLine="720"/>
        <w:jc w:val="both"/>
        <w:rPr>
          <w:rFonts w:ascii="Times New Roman" w:hAnsi="Times New Roman" w:cs="Times New Roman"/>
          <w:lang w:val="ru-RU"/>
        </w:rPr>
      </w:pPr>
      <w:r w:rsidRPr="000E1511">
        <w:rPr>
          <w:rFonts w:ascii="Times New Roman" w:hAnsi="Times New Roman" w:cs="Times New Roman"/>
          <w:b/>
          <w:bCs/>
          <w:lang w:val="ru-RU"/>
        </w:rPr>
        <w:lastRenderedPageBreak/>
        <w:t>(2)</w:t>
      </w:r>
      <w:r w:rsidRPr="000E1511">
        <w:rPr>
          <w:rFonts w:ascii="Times New Roman" w:hAnsi="Times New Roman" w:cs="Times New Roman"/>
        </w:rPr>
        <w:t xml:space="preserve"> Образците на превозните документи трябва да имат минимално изискуемото съдържание, определено в чл. 39 на Закона за автомобилните превози. Изключение правят тези, утвърдени с друг нормативен акт.</w:t>
      </w:r>
    </w:p>
    <w:p w14:paraId="3933A93E" w14:textId="77777777" w:rsidR="000E1511" w:rsidRPr="000E1511" w:rsidRDefault="000E1511" w:rsidP="000E1511">
      <w:pPr>
        <w:widowControl w:val="0"/>
        <w:autoSpaceDE w:val="0"/>
        <w:autoSpaceDN w:val="0"/>
        <w:adjustRightInd w:val="0"/>
        <w:ind w:right="-566" w:firstLine="720"/>
        <w:jc w:val="both"/>
        <w:rPr>
          <w:rFonts w:ascii="Times New Roman" w:hAnsi="Times New Roman" w:cs="Times New Roman"/>
        </w:rPr>
      </w:pPr>
      <w:r w:rsidRPr="000E1511">
        <w:rPr>
          <w:rFonts w:ascii="Times New Roman" w:hAnsi="Times New Roman" w:cs="Times New Roman"/>
          <w:b/>
          <w:bCs/>
          <w:lang w:val="ru-RU"/>
        </w:rPr>
        <w:t>(</w:t>
      </w:r>
      <w:r w:rsidRPr="000E1511">
        <w:rPr>
          <w:rFonts w:ascii="Times New Roman" w:hAnsi="Times New Roman" w:cs="Times New Roman"/>
          <w:b/>
          <w:bCs/>
        </w:rPr>
        <w:t>3</w:t>
      </w:r>
      <w:r w:rsidRPr="000E1511">
        <w:rPr>
          <w:rFonts w:ascii="Times New Roman" w:hAnsi="Times New Roman" w:cs="Times New Roman"/>
          <w:b/>
          <w:bCs/>
          <w:lang w:val="ru-RU"/>
        </w:rPr>
        <w:t>)</w:t>
      </w:r>
      <w:r w:rsidRPr="000E1511">
        <w:rPr>
          <w:rFonts w:ascii="Times New Roman" w:hAnsi="Times New Roman" w:cs="Times New Roman"/>
          <w:b/>
          <w:bCs/>
        </w:rPr>
        <w:t xml:space="preserve"> </w:t>
      </w:r>
      <w:r w:rsidRPr="000E1511">
        <w:rPr>
          <w:rFonts w:ascii="Times New Roman" w:hAnsi="Times New Roman" w:cs="Times New Roman"/>
        </w:rPr>
        <w:t>Превозните документи са:</w:t>
      </w:r>
    </w:p>
    <w:p w14:paraId="0DF08B9D" w14:textId="77777777" w:rsidR="000E1511" w:rsidRPr="000E1511" w:rsidRDefault="000E1511" w:rsidP="000E1511">
      <w:pPr>
        <w:widowControl w:val="0"/>
        <w:autoSpaceDE w:val="0"/>
        <w:autoSpaceDN w:val="0"/>
        <w:adjustRightInd w:val="0"/>
        <w:ind w:right="-566" w:firstLine="1080"/>
        <w:jc w:val="both"/>
        <w:rPr>
          <w:rFonts w:ascii="Times New Roman" w:hAnsi="Times New Roman" w:cs="Times New Roman"/>
        </w:rPr>
      </w:pPr>
      <w:r w:rsidRPr="000E1511">
        <w:rPr>
          <w:rFonts w:ascii="Times New Roman" w:hAnsi="Times New Roman" w:cs="Times New Roman"/>
        </w:rPr>
        <w:t>1. Билети за еднократно пътуване без прикачване;</w:t>
      </w:r>
    </w:p>
    <w:p w14:paraId="6028C293" w14:textId="77777777" w:rsidR="000E1511" w:rsidRPr="000E1511" w:rsidRDefault="000E1511" w:rsidP="000E1511">
      <w:pPr>
        <w:widowControl w:val="0"/>
        <w:autoSpaceDE w:val="0"/>
        <w:autoSpaceDN w:val="0"/>
        <w:adjustRightInd w:val="0"/>
        <w:ind w:right="-566" w:firstLine="1080"/>
        <w:jc w:val="both"/>
        <w:rPr>
          <w:rFonts w:ascii="Times New Roman" w:hAnsi="Times New Roman" w:cs="Times New Roman"/>
        </w:rPr>
      </w:pPr>
      <w:r w:rsidRPr="000E1511">
        <w:rPr>
          <w:rFonts w:ascii="Times New Roman" w:hAnsi="Times New Roman" w:cs="Times New Roman"/>
        </w:rPr>
        <w:t>2. Билети за таксуване на личен багаж;</w:t>
      </w:r>
    </w:p>
    <w:p w14:paraId="16BD789E" w14:textId="77777777" w:rsidR="000E1511" w:rsidRPr="000E1511" w:rsidRDefault="000E1511" w:rsidP="000E1511">
      <w:pPr>
        <w:widowControl w:val="0"/>
        <w:autoSpaceDE w:val="0"/>
        <w:autoSpaceDN w:val="0"/>
        <w:adjustRightInd w:val="0"/>
        <w:ind w:right="-566" w:firstLine="1080"/>
        <w:jc w:val="both"/>
        <w:rPr>
          <w:rFonts w:ascii="Times New Roman" w:hAnsi="Times New Roman" w:cs="Times New Roman"/>
        </w:rPr>
      </w:pPr>
      <w:r w:rsidRPr="000E1511">
        <w:rPr>
          <w:rFonts w:ascii="Times New Roman" w:hAnsi="Times New Roman" w:cs="Times New Roman"/>
        </w:rPr>
        <w:t>3. Предплатени периоди (абонаментни карти);</w:t>
      </w:r>
    </w:p>
    <w:p w14:paraId="7DC8F87F" w14:textId="77777777" w:rsidR="000E1511" w:rsidRPr="000E1511" w:rsidRDefault="000E1511" w:rsidP="000E1511">
      <w:pPr>
        <w:widowControl w:val="0"/>
        <w:autoSpaceDE w:val="0"/>
        <w:autoSpaceDN w:val="0"/>
        <w:adjustRightInd w:val="0"/>
        <w:ind w:right="-566" w:firstLine="720"/>
        <w:jc w:val="both"/>
        <w:rPr>
          <w:rFonts w:ascii="Times New Roman" w:hAnsi="Times New Roman" w:cs="Times New Roman"/>
          <w:highlight w:val="yellow"/>
        </w:rPr>
      </w:pPr>
      <w:r w:rsidRPr="000E1511">
        <w:rPr>
          <w:rFonts w:ascii="Times New Roman" w:hAnsi="Times New Roman" w:cs="Times New Roman"/>
          <w:b/>
          <w:bCs/>
          <w:lang w:val="ru-RU"/>
        </w:rPr>
        <w:t xml:space="preserve"> (4)</w:t>
      </w:r>
      <w:r w:rsidRPr="000E1511">
        <w:rPr>
          <w:rFonts w:ascii="Times New Roman" w:hAnsi="Times New Roman" w:cs="Times New Roman"/>
          <w:b/>
          <w:bCs/>
        </w:rPr>
        <w:t xml:space="preserve"> </w:t>
      </w:r>
      <w:r w:rsidRPr="000E1511">
        <w:rPr>
          <w:rFonts w:ascii="Times New Roman" w:hAnsi="Times New Roman" w:cs="Times New Roman"/>
        </w:rPr>
        <w:t xml:space="preserve">Билетите на хартиен носител се издават чрез фискално устройство по реда на </w:t>
      </w:r>
      <w:hyperlink r:id="rId8" w:history="1">
        <w:r w:rsidRPr="000E1511">
          <w:rPr>
            <w:rFonts w:ascii="Times New Roman" w:hAnsi="Times New Roman" w:cs="Times New Roman"/>
          </w:rPr>
          <w:t>Наредба № Н-18 от 2006 г. за регистриране и отчитане чрез фискални устройства на продажбите в търговските обекти, изискванията към софтуерите за управлението им и изисквания към лицата, които извършват продажби чрез електронен магазин, издадена от министъра на финансите</w:t>
        </w:r>
      </w:hyperlink>
      <w:r w:rsidRPr="000E1511">
        <w:rPr>
          <w:rFonts w:ascii="Times New Roman" w:hAnsi="Times New Roman" w:cs="Times New Roman"/>
        </w:rPr>
        <w:t xml:space="preserve"> или са ценни образци, отпечатани съгласно изискванията на Наредбата за условията и реда за отпечатване и контрол върху ценни книжа.</w:t>
      </w:r>
    </w:p>
    <w:p w14:paraId="21F21BB2" w14:textId="77777777" w:rsidR="000E1511" w:rsidRPr="000E1511" w:rsidRDefault="000E1511" w:rsidP="000E1511">
      <w:pPr>
        <w:widowControl w:val="0"/>
        <w:autoSpaceDE w:val="0"/>
        <w:autoSpaceDN w:val="0"/>
        <w:adjustRightInd w:val="0"/>
        <w:ind w:right="-566" w:firstLine="720"/>
        <w:jc w:val="both"/>
        <w:rPr>
          <w:rFonts w:ascii="Times New Roman" w:hAnsi="Times New Roman" w:cs="Times New Roman"/>
        </w:rPr>
      </w:pPr>
      <w:r w:rsidRPr="000E1511">
        <w:rPr>
          <w:rFonts w:ascii="Times New Roman" w:hAnsi="Times New Roman" w:cs="Times New Roman"/>
          <w:b/>
          <w:bCs/>
        </w:rPr>
        <w:t xml:space="preserve">Чл. 5. </w:t>
      </w:r>
      <w:r w:rsidRPr="000E1511">
        <w:rPr>
          <w:rFonts w:ascii="Times New Roman" w:hAnsi="Times New Roman" w:cs="Times New Roman"/>
          <w:b/>
        </w:rPr>
        <w:t xml:space="preserve">(1) </w:t>
      </w:r>
      <w:r w:rsidRPr="000E1511">
        <w:rPr>
          <w:rFonts w:ascii="Times New Roman" w:hAnsi="Times New Roman" w:cs="Times New Roman"/>
        </w:rPr>
        <w:t>Водачите или определени от превозвача лица, издават и/или продават билети, отпечатани, съгласно изискванията на нормативната база.</w:t>
      </w:r>
    </w:p>
    <w:p w14:paraId="601D435E" w14:textId="77777777" w:rsidR="000E1511" w:rsidRPr="000E1511" w:rsidRDefault="000E1511" w:rsidP="000E1511">
      <w:pPr>
        <w:ind w:right="-566" w:firstLine="720"/>
        <w:jc w:val="both"/>
        <w:rPr>
          <w:rFonts w:ascii="Times New Roman" w:hAnsi="Times New Roman" w:cs="Times New Roman"/>
        </w:rPr>
      </w:pPr>
      <w:r w:rsidRPr="000E1511">
        <w:rPr>
          <w:rFonts w:ascii="Times New Roman" w:hAnsi="Times New Roman" w:cs="Times New Roman"/>
          <w:b/>
        </w:rPr>
        <w:t xml:space="preserve">(2) </w:t>
      </w:r>
      <w:r w:rsidRPr="000E1511">
        <w:rPr>
          <w:rFonts w:ascii="Times New Roman" w:hAnsi="Times New Roman" w:cs="Times New Roman"/>
        </w:rPr>
        <w:t>Водачите продават билети за еднократно пътуване само при спряло превозно средство и срещу точно приготвена сума.</w:t>
      </w:r>
    </w:p>
    <w:p w14:paraId="5DAE66D5" w14:textId="77777777" w:rsidR="000E1511" w:rsidRPr="000E1511" w:rsidRDefault="000E1511" w:rsidP="000E1511">
      <w:pPr>
        <w:ind w:right="-566"/>
        <w:jc w:val="both"/>
        <w:rPr>
          <w:rFonts w:ascii="Times New Roman" w:hAnsi="Times New Roman" w:cs="Times New Roman"/>
        </w:rPr>
      </w:pPr>
      <w:r w:rsidRPr="000E1511">
        <w:rPr>
          <w:rFonts w:ascii="Times New Roman" w:hAnsi="Times New Roman" w:cs="Times New Roman"/>
        </w:rPr>
        <w:t xml:space="preserve">            </w:t>
      </w:r>
      <w:r w:rsidRPr="000E1511">
        <w:rPr>
          <w:rFonts w:ascii="Times New Roman" w:hAnsi="Times New Roman" w:cs="Times New Roman"/>
          <w:b/>
        </w:rPr>
        <w:t xml:space="preserve">(3) </w:t>
      </w:r>
      <w:r w:rsidRPr="000E1511">
        <w:rPr>
          <w:rFonts w:ascii="Times New Roman" w:hAnsi="Times New Roman" w:cs="Times New Roman"/>
        </w:rPr>
        <w:t>При повреда на фискалното устройство на водача се разрешава продажба на хартиени билети от кочан с ценни образци.</w:t>
      </w:r>
    </w:p>
    <w:p w14:paraId="06ABD29F" w14:textId="77777777" w:rsidR="000E1511" w:rsidRPr="000E1511" w:rsidRDefault="000E1511" w:rsidP="000E1511">
      <w:pPr>
        <w:ind w:right="-566" w:firstLine="720"/>
        <w:jc w:val="both"/>
        <w:rPr>
          <w:rFonts w:ascii="Times New Roman" w:hAnsi="Times New Roman" w:cs="Times New Roman"/>
        </w:rPr>
      </w:pPr>
      <w:r w:rsidRPr="000E1511">
        <w:rPr>
          <w:rFonts w:ascii="Times New Roman" w:hAnsi="Times New Roman" w:cs="Times New Roman"/>
          <w:b/>
        </w:rPr>
        <w:t xml:space="preserve">(4) </w:t>
      </w:r>
      <w:r w:rsidRPr="000E1511">
        <w:rPr>
          <w:rFonts w:ascii="Times New Roman" w:hAnsi="Times New Roman" w:cs="Times New Roman"/>
        </w:rPr>
        <w:t>Първоначално издаване и персонализиране на електронни карти се извършва по реда на Закона за автомобилните превози.</w:t>
      </w:r>
    </w:p>
    <w:p w14:paraId="08BBDE0E" w14:textId="77777777" w:rsidR="000E1511" w:rsidRPr="000E1511" w:rsidRDefault="000E1511" w:rsidP="000E1511">
      <w:pPr>
        <w:widowControl w:val="0"/>
        <w:autoSpaceDE w:val="0"/>
        <w:autoSpaceDN w:val="0"/>
        <w:adjustRightInd w:val="0"/>
        <w:ind w:right="-566" w:firstLine="720"/>
        <w:jc w:val="both"/>
        <w:rPr>
          <w:rFonts w:ascii="Times New Roman" w:hAnsi="Times New Roman" w:cs="Times New Roman"/>
        </w:rPr>
      </w:pPr>
      <w:r w:rsidRPr="000E1511">
        <w:rPr>
          <w:rFonts w:ascii="Times New Roman" w:hAnsi="Times New Roman" w:cs="Times New Roman"/>
          <w:b/>
        </w:rPr>
        <w:t>(5)</w:t>
      </w:r>
      <w:r w:rsidRPr="000E1511">
        <w:rPr>
          <w:rFonts w:ascii="Times New Roman" w:hAnsi="Times New Roman" w:cs="Times New Roman"/>
        </w:rPr>
        <w:t xml:space="preserve"> Електронните карти позволяват многократно зареждане в тях на превозни документи при различни тарифи. Първоначалното издаване е безвъзмездно, а при всяко следващо издаване електронните карти се подменят срещу заплащане. Стойността на пластиката не може да надвишава двукратния размер на направените разходи за закупуването й.</w:t>
      </w:r>
    </w:p>
    <w:p w14:paraId="2A426CB8" w14:textId="77777777" w:rsidR="000E1511" w:rsidRPr="000E1511" w:rsidRDefault="000E1511" w:rsidP="000E1511">
      <w:pPr>
        <w:ind w:right="-566" w:firstLine="720"/>
        <w:jc w:val="both"/>
        <w:rPr>
          <w:rFonts w:ascii="Times New Roman" w:hAnsi="Times New Roman" w:cs="Times New Roman"/>
        </w:rPr>
      </w:pPr>
      <w:r w:rsidRPr="000E1511">
        <w:rPr>
          <w:rFonts w:ascii="Times New Roman" w:hAnsi="Times New Roman" w:cs="Times New Roman"/>
          <w:b/>
        </w:rPr>
        <w:t xml:space="preserve">(6) </w:t>
      </w:r>
      <w:r w:rsidRPr="000E1511">
        <w:rPr>
          <w:rFonts w:ascii="Times New Roman" w:hAnsi="Times New Roman" w:cs="Times New Roman"/>
        </w:rPr>
        <w:t>Заредените  с предплатен период за определена линия абонаментни карти могат да се ползват само за линията, за която са издадени.</w:t>
      </w:r>
    </w:p>
    <w:p w14:paraId="51519A12" w14:textId="77777777" w:rsidR="000E1511" w:rsidRPr="000E1511" w:rsidRDefault="000E1511" w:rsidP="000E1511">
      <w:pPr>
        <w:tabs>
          <w:tab w:val="left" w:pos="426"/>
        </w:tabs>
        <w:ind w:right="-566" w:firstLine="720"/>
        <w:jc w:val="both"/>
        <w:rPr>
          <w:rFonts w:ascii="Times New Roman" w:hAnsi="Times New Roman" w:cs="Times New Roman"/>
        </w:rPr>
      </w:pPr>
      <w:r w:rsidRPr="000E1511">
        <w:rPr>
          <w:rFonts w:ascii="Times New Roman" w:hAnsi="Times New Roman" w:cs="Times New Roman"/>
          <w:b/>
          <w:bCs/>
        </w:rPr>
        <w:t>(7)</w:t>
      </w:r>
      <w:r w:rsidRPr="000E1511">
        <w:rPr>
          <w:rFonts w:ascii="Times New Roman" w:hAnsi="Times New Roman" w:cs="Times New Roman"/>
          <w:bCs/>
        </w:rPr>
        <w:t xml:space="preserve"> Заредените с предплатен период за </w:t>
      </w:r>
      <w:r w:rsidRPr="000E1511">
        <w:rPr>
          <w:rFonts w:ascii="Times New Roman" w:hAnsi="Times New Roman" w:cs="Times New Roman"/>
        </w:rPr>
        <w:t>цялата градска мрежа абонаментни</w:t>
      </w:r>
      <w:r w:rsidRPr="000E1511">
        <w:rPr>
          <w:rFonts w:ascii="Times New Roman" w:hAnsi="Times New Roman" w:cs="Times New Roman"/>
          <w:bCs/>
        </w:rPr>
        <w:t xml:space="preserve"> карти могат да се ползват</w:t>
      </w:r>
      <w:r w:rsidRPr="000E1511">
        <w:rPr>
          <w:rFonts w:ascii="Times New Roman" w:hAnsi="Times New Roman" w:cs="Times New Roman"/>
        </w:rPr>
        <w:t xml:space="preserve"> във всички превозни средства и маршрути на обществения градски транспорт на територията на град Русе.</w:t>
      </w:r>
    </w:p>
    <w:p w14:paraId="42908C77" w14:textId="77777777" w:rsidR="000E1511" w:rsidRPr="000E1511" w:rsidRDefault="000E1511" w:rsidP="000E1511">
      <w:pPr>
        <w:tabs>
          <w:tab w:val="left" w:pos="426"/>
        </w:tabs>
        <w:ind w:right="-566" w:firstLine="720"/>
        <w:jc w:val="both"/>
        <w:rPr>
          <w:rFonts w:ascii="Times New Roman" w:hAnsi="Times New Roman" w:cs="Times New Roman"/>
        </w:rPr>
      </w:pPr>
      <w:r w:rsidRPr="000E1511">
        <w:rPr>
          <w:rFonts w:ascii="Times New Roman" w:hAnsi="Times New Roman" w:cs="Times New Roman"/>
          <w:b/>
          <w:bCs/>
        </w:rPr>
        <w:t xml:space="preserve">Чл. 6. </w:t>
      </w:r>
      <w:r w:rsidRPr="000E1511">
        <w:rPr>
          <w:rFonts w:ascii="Times New Roman" w:hAnsi="Times New Roman" w:cs="Times New Roman"/>
          <w:bCs/>
        </w:rPr>
        <w:t>Билетът за еднократно пътуване и/или за таксуване на личен багаж е валиден само за едно еднопосочно пътуване в превозното средство, в което е издаден и закупен.</w:t>
      </w:r>
      <w:r w:rsidRPr="000E1511">
        <w:rPr>
          <w:rFonts w:ascii="Times New Roman" w:hAnsi="Times New Roman" w:cs="Times New Roman"/>
        </w:rPr>
        <w:t xml:space="preserve"> Неговата валидност изтича след достигане на крайната спирка на курса по маршрута в избраната посока на пътуване.</w:t>
      </w:r>
    </w:p>
    <w:p w14:paraId="3E698899" w14:textId="77777777" w:rsidR="000E1511" w:rsidRPr="000E1511" w:rsidRDefault="000E1511" w:rsidP="000E1511">
      <w:pPr>
        <w:tabs>
          <w:tab w:val="left" w:pos="426"/>
        </w:tabs>
        <w:ind w:right="-566" w:firstLine="720"/>
        <w:jc w:val="both"/>
        <w:rPr>
          <w:rFonts w:ascii="Times New Roman" w:hAnsi="Times New Roman" w:cs="Times New Roman"/>
        </w:rPr>
      </w:pPr>
      <w:r w:rsidRPr="000E1511">
        <w:rPr>
          <w:rFonts w:ascii="Times New Roman" w:hAnsi="Times New Roman" w:cs="Times New Roman"/>
          <w:b/>
          <w:bCs/>
        </w:rPr>
        <w:t>Чл. 7. (1)</w:t>
      </w:r>
      <w:r w:rsidRPr="000E1511">
        <w:rPr>
          <w:rFonts w:ascii="Times New Roman" w:hAnsi="Times New Roman" w:cs="Times New Roman"/>
        </w:rPr>
        <w:t xml:space="preserve"> Абонаментните карти в електронната система за таксуване са персонализирани и </w:t>
      </w:r>
      <w:proofErr w:type="spellStart"/>
      <w:r w:rsidRPr="000E1511">
        <w:rPr>
          <w:rFonts w:ascii="Times New Roman" w:hAnsi="Times New Roman" w:cs="Times New Roman"/>
        </w:rPr>
        <w:t>неперсонализирани</w:t>
      </w:r>
      <w:proofErr w:type="spellEnd"/>
      <w:r w:rsidRPr="000E1511">
        <w:rPr>
          <w:rFonts w:ascii="Times New Roman" w:hAnsi="Times New Roman" w:cs="Times New Roman"/>
        </w:rPr>
        <w:t>. При първоначалното им издаване в тях и върху тях се записва информация, определена според тяхното предназначение и начин на използване. В процеса на издаване на абонаментите карти се извършва тяхната вътрешна и външна персонализация.</w:t>
      </w:r>
    </w:p>
    <w:p w14:paraId="71AA277A" w14:textId="77777777" w:rsidR="000E1511" w:rsidRPr="000E1511" w:rsidRDefault="000E1511" w:rsidP="000E1511">
      <w:pPr>
        <w:tabs>
          <w:tab w:val="left" w:pos="426"/>
        </w:tabs>
        <w:ind w:right="-566" w:firstLine="720"/>
        <w:jc w:val="both"/>
        <w:rPr>
          <w:rFonts w:ascii="Times New Roman" w:hAnsi="Times New Roman" w:cs="Times New Roman"/>
        </w:rPr>
      </w:pPr>
      <w:r w:rsidRPr="000E1511">
        <w:rPr>
          <w:rFonts w:ascii="Times New Roman" w:hAnsi="Times New Roman" w:cs="Times New Roman"/>
          <w:b/>
        </w:rPr>
        <w:lastRenderedPageBreak/>
        <w:t>(2)</w:t>
      </w:r>
      <w:r w:rsidRPr="000E1511">
        <w:rPr>
          <w:rFonts w:ascii="Times New Roman" w:hAnsi="Times New Roman" w:cs="Times New Roman"/>
          <w:bCs/>
        </w:rPr>
        <w:t xml:space="preserve"> </w:t>
      </w:r>
      <w:r w:rsidRPr="000E1511">
        <w:rPr>
          <w:rFonts w:ascii="Times New Roman" w:hAnsi="Times New Roman" w:cs="Times New Roman"/>
        </w:rPr>
        <w:t xml:space="preserve"> При вътрешната персонализация се използват личните данни на лицето - трите имена, ЕГН, общината по постоянен адрес и снимка на лицето. </w:t>
      </w:r>
      <w:r w:rsidRPr="000E1511">
        <w:rPr>
          <w:rFonts w:ascii="Times New Roman" w:eastAsia="Calibri" w:hAnsi="Times New Roman" w:cs="Times New Roman"/>
        </w:rPr>
        <w:t xml:space="preserve">В паметта на картата се записват трите имена на притежателя й, типа на картата, валидност на предплатения период. Транспортният оператор е длъжен да съхранява данните по начин, който осигурява тяхната сигурност. Транспортният оператор е длъжен да съхранява всички събрани лични данни на ползватели на обществения транспорт съгласно Общия регламент на ЕС за защита на данните (GDPR). </w:t>
      </w:r>
    </w:p>
    <w:p w14:paraId="27B9619E" w14:textId="77777777" w:rsidR="000E1511" w:rsidRPr="000E1511" w:rsidRDefault="000E1511" w:rsidP="000E1511">
      <w:pPr>
        <w:tabs>
          <w:tab w:val="left" w:pos="426"/>
        </w:tabs>
        <w:ind w:right="-566" w:firstLine="720"/>
        <w:jc w:val="both"/>
        <w:rPr>
          <w:rFonts w:ascii="Times New Roman" w:hAnsi="Times New Roman" w:cs="Times New Roman"/>
        </w:rPr>
      </w:pPr>
      <w:r w:rsidRPr="000E1511">
        <w:rPr>
          <w:rFonts w:ascii="Times New Roman" w:hAnsi="Times New Roman" w:cs="Times New Roman"/>
          <w:b/>
        </w:rPr>
        <w:t>(3)</w:t>
      </w:r>
      <w:r w:rsidRPr="000E1511">
        <w:rPr>
          <w:rFonts w:ascii="Times New Roman" w:hAnsi="Times New Roman" w:cs="Times New Roman"/>
        </w:rPr>
        <w:t xml:space="preserve"> При външната персонализация върху абонаментната карта се отпечатват актуална снимка, името и фамилията на лицето. При издаване на абонаментни карти за лица с увреждания с право на придружител, върху картата се отпечатва надпис „С придружител“. Картата дава право на допълнителен превоз на придружителя на </w:t>
      </w:r>
      <w:proofErr w:type="spellStart"/>
      <w:r w:rsidRPr="000E1511">
        <w:rPr>
          <w:rFonts w:ascii="Times New Roman" w:hAnsi="Times New Roman" w:cs="Times New Roman"/>
        </w:rPr>
        <w:t>правоимащото</w:t>
      </w:r>
      <w:proofErr w:type="spellEnd"/>
      <w:r w:rsidRPr="000E1511">
        <w:rPr>
          <w:rFonts w:ascii="Times New Roman" w:hAnsi="Times New Roman" w:cs="Times New Roman"/>
        </w:rPr>
        <w:t xml:space="preserve"> лице без да е необходимо допълнително заплащане. Тази привилегия на придружителя важи само в присъствието на </w:t>
      </w:r>
      <w:proofErr w:type="spellStart"/>
      <w:r w:rsidRPr="000E1511">
        <w:rPr>
          <w:rFonts w:ascii="Times New Roman" w:hAnsi="Times New Roman" w:cs="Times New Roman"/>
        </w:rPr>
        <w:t>правоимащото</w:t>
      </w:r>
      <w:proofErr w:type="spellEnd"/>
      <w:r w:rsidRPr="000E1511">
        <w:rPr>
          <w:rFonts w:ascii="Times New Roman" w:hAnsi="Times New Roman" w:cs="Times New Roman"/>
        </w:rPr>
        <w:t xml:space="preserve"> лице.</w:t>
      </w:r>
    </w:p>
    <w:p w14:paraId="0DE2AC44" w14:textId="77777777" w:rsidR="000E1511" w:rsidRPr="000E1511" w:rsidRDefault="000E1511" w:rsidP="000E1511">
      <w:pPr>
        <w:tabs>
          <w:tab w:val="left" w:pos="426"/>
        </w:tabs>
        <w:ind w:right="-566" w:firstLine="720"/>
        <w:jc w:val="both"/>
        <w:rPr>
          <w:rFonts w:ascii="Times New Roman" w:hAnsi="Times New Roman" w:cs="Times New Roman"/>
        </w:rPr>
      </w:pPr>
      <w:r w:rsidRPr="000E1511">
        <w:rPr>
          <w:rFonts w:ascii="Times New Roman" w:hAnsi="Times New Roman" w:cs="Times New Roman"/>
          <w:b/>
        </w:rPr>
        <w:t>(4)</w:t>
      </w:r>
      <w:r w:rsidRPr="000E1511">
        <w:rPr>
          <w:rFonts w:ascii="Times New Roman" w:hAnsi="Times New Roman" w:cs="Times New Roman"/>
        </w:rPr>
        <w:t xml:space="preserve"> Абонаментните карти без външна персонализация се ползват без ограничение личността на лицата, които ги използват.</w:t>
      </w:r>
    </w:p>
    <w:p w14:paraId="4BF75337" w14:textId="77777777" w:rsidR="000E1511" w:rsidRPr="000E1511" w:rsidRDefault="000E1511" w:rsidP="000E1511">
      <w:pPr>
        <w:tabs>
          <w:tab w:val="left" w:pos="426"/>
        </w:tabs>
        <w:ind w:right="-566" w:firstLine="720"/>
        <w:jc w:val="both"/>
        <w:rPr>
          <w:rFonts w:ascii="Times New Roman" w:hAnsi="Times New Roman" w:cs="Times New Roman"/>
        </w:rPr>
      </w:pPr>
      <w:r w:rsidRPr="000E1511">
        <w:rPr>
          <w:rFonts w:ascii="Times New Roman" w:hAnsi="Times New Roman" w:cs="Times New Roman"/>
          <w:b/>
        </w:rPr>
        <w:t>(5)</w:t>
      </w:r>
      <w:r w:rsidRPr="000E1511">
        <w:rPr>
          <w:rFonts w:ascii="Times New Roman" w:hAnsi="Times New Roman" w:cs="Times New Roman"/>
        </w:rPr>
        <w:t xml:space="preserve"> Абонаментите карти с външна персонализация са лични и не се разрешава тяхното преотстъпване за ползване на друго лице.</w:t>
      </w:r>
    </w:p>
    <w:p w14:paraId="6A404CC1" w14:textId="77777777" w:rsidR="000E1511" w:rsidRPr="000E1511" w:rsidRDefault="000E1511" w:rsidP="000E1511">
      <w:pPr>
        <w:tabs>
          <w:tab w:val="left" w:pos="426"/>
        </w:tabs>
        <w:ind w:right="-566" w:firstLine="720"/>
        <w:jc w:val="both"/>
        <w:rPr>
          <w:rFonts w:ascii="Times New Roman" w:hAnsi="Times New Roman" w:cs="Times New Roman"/>
        </w:rPr>
      </w:pPr>
      <w:r w:rsidRPr="000E1511">
        <w:rPr>
          <w:rFonts w:ascii="Times New Roman" w:hAnsi="Times New Roman" w:cs="Times New Roman"/>
          <w:b/>
          <w:bCs/>
        </w:rPr>
        <w:t>(6)</w:t>
      </w:r>
      <w:r w:rsidRPr="000E1511">
        <w:rPr>
          <w:rFonts w:ascii="Times New Roman" w:hAnsi="Times New Roman" w:cs="Times New Roman"/>
          <w:bCs/>
        </w:rPr>
        <w:t xml:space="preserve"> Редът за издаване и персонализация на абонаментните карти се извършва съгласно процедура на превозвача, съгласувана с Община Русе.</w:t>
      </w:r>
    </w:p>
    <w:p w14:paraId="3FCD77E8" w14:textId="77777777" w:rsidR="000E1511" w:rsidRPr="000E1511" w:rsidRDefault="000E1511" w:rsidP="000E1511">
      <w:pPr>
        <w:tabs>
          <w:tab w:val="left" w:pos="426"/>
        </w:tabs>
        <w:ind w:right="-566" w:firstLine="720"/>
        <w:jc w:val="both"/>
        <w:rPr>
          <w:rFonts w:ascii="Times New Roman" w:hAnsi="Times New Roman" w:cs="Times New Roman"/>
        </w:rPr>
      </w:pPr>
      <w:r w:rsidRPr="000E1511">
        <w:rPr>
          <w:rFonts w:ascii="Times New Roman" w:hAnsi="Times New Roman" w:cs="Times New Roman"/>
          <w:b/>
        </w:rPr>
        <w:t>Чл. 8.</w:t>
      </w:r>
      <w:r w:rsidRPr="000E1511">
        <w:rPr>
          <w:rFonts w:ascii="Times New Roman" w:hAnsi="Times New Roman" w:cs="Times New Roman"/>
        </w:rPr>
        <w:t xml:space="preserve"> </w:t>
      </w:r>
      <w:r w:rsidRPr="000E1511">
        <w:rPr>
          <w:rFonts w:ascii="Times New Roman" w:hAnsi="Times New Roman" w:cs="Times New Roman"/>
          <w:b/>
          <w:lang w:val="ru-RU"/>
        </w:rPr>
        <w:t xml:space="preserve">(1) </w:t>
      </w:r>
      <w:r w:rsidRPr="000E1511">
        <w:rPr>
          <w:rFonts w:ascii="Times New Roman" w:hAnsi="Times New Roman" w:cs="Times New Roman"/>
        </w:rPr>
        <w:t>Цените на превозните документи се определят в приложение към договорите за възлагане на превоз на пътници, съгласно изискванията на чл. 5, ал. 1 от Закона за автомобилните превози.</w:t>
      </w:r>
    </w:p>
    <w:p w14:paraId="487DD96B" w14:textId="77777777" w:rsidR="000E1511" w:rsidRPr="000E1511" w:rsidRDefault="000E1511" w:rsidP="000E1511">
      <w:pPr>
        <w:tabs>
          <w:tab w:val="left" w:pos="426"/>
        </w:tabs>
        <w:ind w:right="-566" w:firstLine="720"/>
        <w:jc w:val="both"/>
        <w:rPr>
          <w:rFonts w:ascii="Times New Roman" w:hAnsi="Times New Roman" w:cs="Times New Roman"/>
        </w:rPr>
      </w:pPr>
      <w:r w:rsidRPr="000E1511">
        <w:rPr>
          <w:rFonts w:ascii="Times New Roman" w:hAnsi="Times New Roman" w:cs="Times New Roman"/>
          <w:b/>
        </w:rPr>
        <w:t xml:space="preserve">(2) </w:t>
      </w:r>
      <w:r w:rsidRPr="000E1511">
        <w:rPr>
          <w:rFonts w:ascii="Times New Roman" w:hAnsi="Times New Roman" w:cs="Times New Roman"/>
        </w:rPr>
        <w:t>Информация за цените на превозните документи се предоставя както от транспортните оператори, така и от Община Русе чрез интернет страници, по телефона, чрез съобщения или чрез други подходящи канали.</w:t>
      </w:r>
    </w:p>
    <w:p w14:paraId="1F0ACB6B" w14:textId="77777777" w:rsidR="000E1511" w:rsidRPr="000E1511" w:rsidRDefault="000E1511" w:rsidP="000E1511">
      <w:pPr>
        <w:tabs>
          <w:tab w:val="left" w:pos="426"/>
        </w:tabs>
        <w:ind w:right="-566" w:firstLine="720"/>
        <w:jc w:val="both"/>
        <w:rPr>
          <w:rFonts w:ascii="Times New Roman" w:hAnsi="Times New Roman" w:cs="Times New Roman"/>
          <w:bCs/>
        </w:rPr>
      </w:pPr>
      <w:r w:rsidRPr="000E1511">
        <w:rPr>
          <w:rFonts w:ascii="Times New Roman" w:hAnsi="Times New Roman" w:cs="Times New Roman"/>
          <w:b/>
        </w:rPr>
        <w:t xml:space="preserve">(3) </w:t>
      </w:r>
      <w:r w:rsidRPr="000E1511">
        <w:rPr>
          <w:rFonts w:ascii="Times New Roman" w:hAnsi="Times New Roman" w:cs="Times New Roman"/>
          <w:bCs/>
        </w:rPr>
        <w:t>Отношенията между транспортните оператори и Община Русе, касаещи издаването на превозните документи и разпределението на акумулираните средства от продажбата на превозни документи, се уреждат между тях в договорите за възлагане на обществен превоз на пътници.</w:t>
      </w:r>
    </w:p>
    <w:p w14:paraId="7C2A90C6" w14:textId="77777777" w:rsidR="000E1511" w:rsidRPr="000E1511" w:rsidRDefault="000E1511" w:rsidP="000E1511">
      <w:pPr>
        <w:ind w:right="-566"/>
        <w:jc w:val="center"/>
        <w:rPr>
          <w:rFonts w:ascii="Times New Roman" w:hAnsi="Times New Roman" w:cs="Times New Roman"/>
          <w:b/>
          <w:lang w:val="ru-RU"/>
        </w:rPr>
      </w:pPr>
    </w:p>
    <w:p w14:paraId="0800F205" w14:textId="77777777" w:rsidR="000E1511" w:rsidRPr="000E1511" w:rsidRDefault="000E1511" w:rsidP="000E1511">
      <w:pPr>
        <w:ind w:right="-566"/>
        <w:jc w:val="center"/>
        <w:rPr>
          <w:rFonts w:ascii="Times New Roman" w:hAnsi="Times New Roman" w:cs="Times New Roman"/>
          <w:lang w:val="ru-RU"/>
        </w:rPr>
      </w:pPr>
      <w:r w:rsidRPr="000E1511">
        <w:rPr>
          <w:rFonts w:ascii="Times New Roman" w:hAnsi="Times New Roman" w:cs="Times New Roman"/>
          <w:b/>
          <w:lang w:val="ru-RU"/>
        </w:rPr>
        <w:t xml:space="preserve">РАЗДЕЛ </w:t>
      </w:r>
      <w:r w:rsidRPr="000E1511">
        <w:rPr>
          <w:rFonts w:ascii="Times New Roman" w:hAnsi="Times New Roman" w:cs="Times New Roman"/>
          <w:b/>
          <w:lang w:val="en-US"/>
        </w:rPr>
        <w:t>III</w:t>
      </w:r>
      <w:r w:rsidRPr="000E1511">
        <w:rPr>
          <w:rFonts w:ascii="Times New Roman" w:hAnsi="Times New Roman" w:cs="Times New Roman"/>
          <w:b/>
          <w:lang w:val="ru-RU"/>
        </w:rPr>
        <w:t>. УСЛОВИЯ ЗА ПЪТУВАНЕ</w:t>
      </w:r>
    </w:p>
    <w:p w14:paraId="2751677C" w14:textId="77777777" w:rsidR="000E1511" w:rsidRPr="000E1511" w:rsidRDefault="000E1511" w:rsidP="000E1511">
      <w:pPr>
        <w:ind w:right="-566"/>
        <w:jc w:val="both"/>
        <w:rPr>
          <w:rFonts w:ascii="Times New Roman" w:hAnsi="Times New Roman" w:cs="Times New Roman"/>
          <w:b/>
          <w:bCs/>
          <w:lang w:val="ru-RU"/>
        </w:rPr>
      </w:pPr>
    </w:p>
    <w:p w14:paraId="78FBC654" w14:textId="77777777" w:rsidR="000E1511" w:rsidRPr="000E1511" w:rsidRDefault="000E1511" w:rsidP="000E1511">
      <w:pPr>
        <w:ind w:right="-566" w:firstLine="708"/>
        <w:jc w:val="both"/>
        <w:rPr>
          <w:rFonts w:ascii="Times New Roman" w:hAnsi="Times New Roman" w:cs="Times New Roman"/>
          <w:bCs/>
        </w:rPr>
      </w:pPr>
      <w:r w:rsidRPr="000E1511">
        <w:rPr>
          <w:rFonts w:ascii="Times New Roman" w:hAnsi="Times New Roman" w:cs="Times New Roman"/>
          <w:b/>
          <w:bCs/>
        </w:rPr>
        <w:t>Чл. 9.</w:t>
      </w:r>
      <w:r w:rsidRPr="000E1511">
        <w:rPr>
          <w:rFonts w:ascii="Times New Roman" w:hAnsi="Times New Roman" w:cs="Times New Roman"/>
          <w:bCs/>
        </w:rPr>
        <w:t xml:space="preserve"> Превоз на пътници с обществения транспорт на територията на Община Русе се извършва само срещу редовен превозен документ, посочен в настоящата наредба. </w:t>
      </w:r>
    </w:p>
    <w:p w14:paraId="6DF46CE3" w14:textId="77777777" w:rsidR="000E1511" w:rsidRPr="000E1511" w:rsidRDefault="000E1511" w:rsidP="000E1511">
      <w:pPr>
        <w:ind w:right="-566" w:firstLine="708"/>
        <w:jc w:val="both"/>
        <w:rPr>
          <w:rFonts w:ascii="Times New Roman" w:hAnsi="Times New Roman" w:cs="Times New Roman"/>
          <w:bCs/>
        </w:rPr>
      </w:pPr>
      <w:r w:rsidRPr="000E1511">
        <w:rPr>
          <w:rFonts w:ascii="Times New Roman" w:hAnsi="Times New Roman" w:cs="Times New Roman"/>
          <w:b/>
          <w:bCs/>
        </w:rPr>
        <w:t>Чл. 10. (1)</w:t>
      </w:r>
      <w:r w:rsidRPr="000E1511">
        <w:rPr>
          <w:rFonts w:ascii="Times New Roman" w:hAnsi="Times New Roman" w:cs="Times New Roman"/>
          <w:bCs/>
        </w:rPr>
        <w:t xml:space="preserve"> Хартиеният билет за еднократно пътуване е редовен превозен документ след закупуването му в превозното средство от лицата по чл. 5 от настоящата наредба, в това число и за таксуване на личен багаж.</w:t>
      </w:r>
    </w:p>
    <w:p w14:paraId="550241B7" w14:textId="77777777" w:rsidR="000E1511" w:rsidRPr="000E1511" w:rsidRDefault="000E1511" w:rsidP="000E1511">
      <w:pPr>
        <w:ind w:right="-566" w:firstLine="708"/>
        <w:jc w:val="both"/>
        <w:rPr>
          <w:rFonts w:ascii="Times New Roman" w:hAnsi="Times New Roman" w:cs="Times New Roman"/>
          <w:bCs/>
          <w:strike/>
        </w:rPr>
      </w:pPr>
      <w:r w:rsidRPr="000E1511">
        <w:rPr>
          <w:rFonts w:ascii="Times New Roman" w:hAnsi="Times New Roman" w:cs="Times New Roman"/>
          <w:b/>
          <w:bCs/>
        </w:rPr>
        <w:t>(2)</w:t>
      </w:r>
      <w:r w:rsidRPr="000E1511">
        <w:rPr>
          <w:rFonts w:ascii="Times New Roman" w:hAnsi="Times New Roman" w:cs="Times New Roman"/>
          <w:bCs/>
        </w:rPr>
        <w:t xml:space="preserve"> Предвидените в чл. 4, ал. 1, т. 2, т. 3 и т. 4 на Наредбата превозни документи са редовни след тяхното потвърдено валидно таксуване от монтираното в превозното средство техническо устройство.</w:t>
      </w:r>
    </w:p>
    <w:p w14:paraId="529FF00E" w14:textId="77777777" w:rsidR="000E1511" w:rsidRPr="000E1511" w:rsidRDefault="000E1511" w:rsidP="000E1511">
      <w:pPr>
        <w:ind w:right="-566" w:firstLine="708"/>
        <w:jc w:val="both"/>
        <w:rPr>
          <w:rFonts w:ascii="Times New Roman" w:hAnsi="Times New Roman" w:cs="Times New Roman"/>
          <w:bCs/>
        </w:rPr>
      </w:pPr>
      <w:r w:rsidRPr="000E1511">
        <w:rPr>
          <w:rFonts w:ascii="Times New Roman" w:hAnsi="Times New Roman" w:cs="Times New Roman"/>
          <w:b/>
          <w:bCs/>
        </w:rPr>
        <w:t>(3)</w:t>
      </w:r>
      <w:r w:rsidRPr="000E1511">
        <w:rPr>
          <w:rFonts w:ascii="Times New Roman" w:hAnsi="Times New Roman" w:cs="Times New Roman"/>
        </w:rPr>
        <w:t xml:space="preserve"> </w:t>
      </w:r>
      <w:r w:rsidRPr="000E1511">
        <w:rPr>
          <w:rFonts w:ascii="Times New Roman" w:hAnsi="Times New Roman" w:cs="Times New Roman"/>
          <w:bCs/>
        </w:rPr>
        <w:t>Превозни документи, които не отговарят на горните условия, са нередовни.</w:t>
      </w:r>
    </w:p>
    <w:p w14:paraId="5CC93C79" w14:textId="77777777" w:rsidR="000E1511" w:rsidRPr="000E1511" w:rsidRDefault="000E1511" w:rsidP="000E1511">
      <w:pPr>
        <w:ind w:right="-566" w:firstLine="708"/>
        <w:jc w:val="both"/>
        <w:rPr>
          <w:rFonts w:ascii="Times New Roman" w:hAnsi="Times New Roman" w:cs="Times New Roman"/>
          <w:b/>
          <w:bCs/>
        </w:rPr>
      </w:pPr>
      <w:r w:rsidRPr="000E1511">
        <w:rPr>
          <w:rFonts w:ascii="Times New Roman" w:hAnsi="Times New Roman" w:cs="Times New Roman"/>
          <w:b/>
          <w:bCs/>
        </w:rPr>
        <w:lastRenderedPageBreak/>
        <w:t>Чл. 11. Пътникът има право:</w:t>
      </w:r>
    </w:p>
    <w:p w14:paraId="2F21E3AC" w14:textId="77777777" w:rsidR="000E1511" w:rsidRPr="000E1511" w:rsidRDefault="000E1511" w:rsidP="000E1511">
      <w:pPr>
        <w:ind w:right="-566" w:firstLine="708"/>
        <w:jc w:val="both"/>
        <w:rPr>
          <w:rFonts w:ascii="Times New Roman" w:hAnsi="Times New Roman" w:cs="Times New Roman"/>
          <w:bCs/>
        </w:rPr>
      </w:pPr>
      <w:r w:rsidRPr="000E1511">
        <w:rPr>
          <w:rFonts w:ascii="Times New Roman" w:hAnsi="Times New Roman" w:cs="Times New Roman"/>
          <w:b/>
          <w:bCs/>
        </w:rPr>
        <w:t>(1)</w:t>
      </w:r>
      <w:r w:rsidRPr="000E1511">
        <w:rPr>
          <w:rFonts w:ascii="Times New Roman" w:hAnsi="Times New Roman" w:cs="Times New Roman"/>
          <w:bCs/>
        </w:rPr>
        <w:t xml:space="preserve"> Да превозва в превозните средства на обществения градски транспорт:</w:t>
      </w:r>
    </w:p>
    <w:p w14:paraId="4227FEAC" w14:textId="77777777" w:rsidR="000E1511" w:rsidRPr="000E1511" w:rsidRDefault="000E1511" w:rsidP="00C1517B">
      <w:pPr>
        <w:numPr>
          <w:ilvl w:val="0"/>
          <w:numId w:val="5"/>
        </w:numPr>
        <w:spacing w:after="0" w:line="240" w:lineRule="auto"/>
        <w:ind w:left="0" w:right="-566" w:firstLine="1080"/>
        <w:contextualSpacing/>
        <w:jc w:val="both"/>
        <w:rPr>
          <w:rFonts w:ascii="Times New Roman" w:hAnsi="Times New Roman" w:cs="Times New Roman"/>
          <w:bCs/>
        </w:rPr>
      </w:pPr>
      <w:r w:rsidRPr="000E1511">
        <w:rPr>
          <w:rFonts w:ascii="Times New Roman" w:hAnsi="Times New Roman" w:cs="Times New Roman"/>
          <w:bCs/>
        </w:rPr>
        <w:t>До два броя ръчен багаж, включително музикални инструменти, като сбора от трите измерения не трябва да надвишава 140 см – безплатно;</w:t>
      </w:r>
    </w:p>
    <w:p w14:paraId="1361E760" w14:textId="77777777" w:rsidR="000E1511" w:rsidRPr="000E1511" w:rsidRDefault="000E1511" w:rsidP="00C1517B">
      <w:pPr>
        <w:numPr>
          <w:ilvl w:val="0"/>
          <w:numId w:val="5"/>
        </w:numPr>
        <w:spacing w:after="0" w:line="240" w:lineRule="auto"/>
        <w:ind w:left="0" w:right="-566" w:firstLine="1080"/>
        <w:contextualSpacing/>
        <w:jc w:val="both"/>
        <w:rPr>
          <w:rFonts w:ascii="Times New Roman" w:hAnsi="Times New Roman" w:cs="Times New Roman"/>
          <w:bCs/>
        </w:rPr>
      </w:pPr>
      <w:r w:rsidRPr="000E1511">
        <w:rPr>
          <w:rFonts w:ascii="Times New Roman" w:hAnsi="Times New Roman" w:cs="Times New Roman"/>
          <w:bCs/>
        </w:rPr>
        <w:t>Багаж с по-големи размери от посочените по-горе се таксува за всеки багаж поотделно с допълнително закупен превозен документ;</w:t>
      </w:r>
    </w:p>
    <w:p w14:paraId="2DF60E04" w14:textId="77777777" w:rsidR="000E1511" w:rsidRPr="000E1511" w:rsidRDefault="000E1511" w:rsidP="00C1517B">
      <w:pPr>
        <w:numPr>
          <w:ilvl w:val="0"/>
          <w:numId w:val="5"/>
        </w:numPr>
        <w:spacing w:after="0" w:line="240" w:lineRule="auto"/>
        <w:ind w:left="0" w:right="-566" w:firstLine="1080"/>
        <w:contextualSpacing/>
        <w:jc w:val="both"/>
        <w:rPr>
          <w:rFonts w:ascii="Times New Roman" w:hAnsi="Times New Roman" w:cs="Times New Roman"/>
          <w:bCs/>
        </w:rPr>
      </w:pPr>
      <w:r w:rsidRPr="000E1511">
        <w:rPr>
          <w:rFonts w:ascii="Times New Roman" w:hAnsi="Times New Roman" w:cs="Times New Roman"/>
          <w:bCs/>
        </w:rPr>
        <w:t>Детска количка с дете или количка, която се ползва от лице с увреждания – безплатно;</w:t>
      </w:r>
    </w:p>
    <w:p w14:paraId="53847583" w14:textId="77777777" w:rsidR="000E1511" w:rsidRPr="000E1511" w:rsidRDefault="000E1511" w:rsidP="00C1517B">
      <w:pPr>
        <w:numPr>
          <w:ilvl w:val="0"/>
          <w:numId w:val="5"/>
        </w:numPr>
        <w:spacing w:after="0" w:line="240" w:lineRule="auto"/>
        <w:ind w:left="0" w:right="-566" w:firstLine="1080"/>
        <w:contextualSpacing/>
        <w:jc w:val="both"/>
        <w:rPr>
          <w:rFonts w:ascii="Times New Roman" w:hAnsi="Times New Roman" w:cs="Times New Roman"/>
          <w:bCs/>
        </w:rPr>
      </w:pPr>
      <w:r w:rsidRPr="000E1511">
        <w:rPr>
          <w:rFonts w:ascii="Times New Roman" w:hAnsi="Times New Roman" w:cs="Times New Roman"/>
          <w:bCs/>
        </w:rPr>
        <w:t>Количка без дете или без лице с увреждания се таксува с допълнително закупен превозен документ;</w:t>
      </w:r>
    </w:p>
    <w:p w14:paraId="1B9CF610" w14:textId="77777777" w:rsidR="000E1511" w:rsidRPr="000E1511" w:rsidRDefault="000E1511" w:rsidP="00C1517B">
      <w:pPr>
        <w:pStyle w:val="a3"/>
        <w:numPr>
          <w:ilvl w:val="0"/>
          <w:numId w:val="5"/>
        </w:numPr>
        <w:spacing w:after="0" w:line="240" w:lineRule="auto"/>
        <w:ind w:left="0" w:right="-566" w:firstLine="1068"/>
        <w:jc w:val="both"/>
        <w:rPr>
          <w:rFonts w:ascii="Times New Roman" w:hAnsi="Times New Roman" w:cs="Times New Roman"/>
          <w:bCs/>
        </w:rPr>
      </w:pPr>
      <w:r w:rsidRPr="000E1511">
        <w:rPr>
          <w:rFonts w:ascii="Times New Roman" w:hAnsi="Times New Roman" w:cs="Times New Roman"/>
          <w:bCs/>
        </w:rPr>
        <w:t>Домашен любимец, ако не създава опасност от причиняване на травма или увреждане, не представлява заплаха за останалите пътници и не се поставя на седалките на превозното средство. Домашният любимец трябва да бъде поставен в контейнер (подходяща кутия или клетка) с размери до тези за безплатен превоз на ръчен багаж. За домашния любимец трябва да се представи документ, доказващ, че е регистриран по съответния законов ред –</w:t>
      </w:r>
      <w:r w:rsidRPr="000E1511">
        <w:rPr>
          <w:rFonts w:ascii="Times New Roman" w:hAnsi="Times New Roman" w:cs="Times New Roman"/>
        </w:rPr>
        <w:t xml:space="preserve"> </w:t>
      </w:r>
      <w:r w:rsidRPr="000E1511">
        <w:rPr>
          <w:rFonts w:ascii="Times New Roman" w:hAnsi="Times New Roman" w:cs="Times New Roman"/>
          <w:bCs/>
        </w:rPr>
        <w:t>не се таксува;</w:t>
      </w:r>
    </w:p>
    <w:p w14:paraId="6F98849F" w14:textId="77777777" w:rsidR="000E1511" w:rsidRPr="000E1511" w:rsidRDefault="000E1511" w:rsidP="00C1517B">
      <w:pPr>
        <w:numPr>
          <w:ilvl w:val="0"/>
          <w:numId w:val="5"/>
        </w:numPr>
        <w:spacing w:after="0" w:line="240" w:lineRule="auto"/>
        <w:ind w:left="0" w:right="-566" w:firstLine="1080"/>
        <w:contextualSpacing/>
        <w:jc w:val="both"/>
        <w:rPr>
          <w:rFonts w:ascii="Times New Roman" w:hAnsi="Times New Roman" w:cs="Times New Roman"/>
          <w:bCs/>
        </w:rPr>
      </w:pPr>
      <w:r w:rsidRPr="000E1511">
        <w:rPr>
          <w:rFonts w:ascii="Times New Roman" w:hAnsi="Times New Roman" w:cs="Times New Roman"/>
          <w:bCs/>
        </w:rPr>
        <w:t>Полицейски кучета и кучета водачи на слепи граждани, когато са снабдени с намордник – безплатно;</w:t>
      </w:r>
    </w:p>
    <w:p w14:paraId="4924CC89" w14:textId="77777777" w:rsidR="000E1511" w:rsidRPr="000E1511" w:rsidRDefault="000E1511" w:rsidP="00C1517B">
      <w:pPr>
        <w:numPr>
          <w:ilvl w:val="0"/>
          <w:numId w:val="5"/>
        </w:numPr>
        <w:spacing w:after="0" w:line="240" w:lineRule="auto"/>
        <w:ind w:left="0" w:right="-566" w:firstLine="1080"/>
        <w:contextualSpacing/>
        <w:jc w:val="both"/>
        <w:rPr>
          <w:rFonts w:ascii="Times New Roman" w:hAnsi="Times New Roman" w:cs="Times New Roman"/>
          <w:bCs/>
        </w:rPr>
      </w:pPr>
      <w:r w:rsidRPr="000E1511">
        <w:rPr>
          <w:rFonts w:ascii="Times New Roman" w:hAnsi="Times New Roman" w:cs="Times New Roman"/>
          <w:bCs/>
        </w:rPr>
        <w:t>Индивидуални електрически или механични превозни средства с не повече от две колела, в сгънато състояние, или детски велосипед с дължина до 1,20 м, при условие, че не представляват заплаха за сигурността на пътниците или водача и за безопасността на движение – безплатно.</w:t>
      </w:r>
    </w:p>
    <w:p w14:paraId="23C77884" w14:textId="77777777" w:rsidR="000E1511" w:rsidRPr="000E1511" w:rsidRDefault="000E1511" w:rsidP="000E1511">
      <w:pPr>
        <w:ind w:right="-566" w:firstLine="708"/>
        <w:jc w:val="both"/>
        <w:rPr>
          <w:rFonts w:ascii="Times New Roman" w:hAnsi="Times New Roman" w:cs="Times New Roman"/>
          <w:bCs/>
        </w:rPr>
      </w:pPr>
      <w:r w:rsidRPr="000E1511">
        <w:rPr>
          <w:rFonts w:ascii="Times New Roman" w:hAnsi="Times New Roman" w:cs="Times New Roman"/>
          <w:b/>
          <w:bCs/>
        </w:rPr>
        <w:t>(2)</w:t>
      </w:r>
      <w:r w:rsidRPr="000E1511">
        <w:rPr>
          <w:rFonts w:ascii="Times New Roman" w:hAnsi="Times New Roman" w:cs="Times New Roman"/>
          <w:bCs/>
        </w:rPr>
        <w:t xml:space="preserve"> На своевременна информация относно:</w:t>
      </w:r>
    </w:p>
    <w:p w14:paraId="36672424" w14:textId="77777777" w:rsidR="000E1511" w:rsidRPr="000E1511" w:rsidRDefault="000E1511" w:rsidP="000E1511">
      <w:pPr>
        <w:ind w:right="-566" w:firstLine="1080"/>
        <w:jc w:val="both"/>
        <w:rPr>
          <w:rFonts w:ascii="Times New Roman" w:hAnsi="Times New Roman" w:cs="Times New Roman"/>
          <w:bCs/>
        </w:rPr>
      </w:pPr>
      <w:r w:rsidRPr="000E1511">
        <w:rPr>
          <w:rFonts w:ascii="Times New Roman" w:hAnsi="Times New Roman" w:cs="Times New Roman"/>
          <w:bCs/>
        </w:rPr>
        <w:t>1.</w:t>
      </w:r>
      <w:r w:rsidRPr="000E1511">
        <w:rPr>
          <w:rFonts w:ascii="Times New Roman" w:hAnsi="Times New Roman" w:cs="Times New Roman"/>
          <w:bCs/>
        </w:rPr>
        <w:tab/>
        <w:t>Часовия график по маршрутите и промени в него;</w:t>
      </w:r>
    </w:p>
    <w:p w14:paraId="2DE237CB" w14:textId="77777777" w:rsidR="000E1511" w:rsidRPr="000E1511" w:rsidRDefault="000E1511" w:rsidP="000E1511">
      <w:pPr>
        <w:ind w:right="-566" w:firstLine="1080"/>
        <w:jc w:val="both"/>
        <w:rPr>
          <w:rFonts w:ascii="Times New Roman" w:hAnsi="Times New Roman" w:cs="Times New Roman"/>
          <w:bCs/>
        </w:rPr>
      </w:pPr>
      <w:r w:rsidRPr="000E1511">
        <w:rPr>
          <w:rFonts w:ascii="Times New Roman" w:hAnsi="Times New Roman" w:cs="Times New Roman"/>
          <w:bCs/>
        </w:rPr>
        <w:t>2.</w:t>
      </w:r>
      <w:r w:rsidRPr="000E1511">
        <w:rPr>
          <w:rFonts w:ascii="Times New Roman" w:hAnsi="Times New Roman" w:cs="Times New Roman"/>
          <w:bCs/>
        </w:rPr>
        <w:tab/>
        <w:t>Застрахователната компания, обслужваща превозното средство за календарната година.</w:t>
      </w:r>
    </w:p>
    <w:p w14:paraId="5A8341DC" w14:textId="77777777" w:rsidR="000E1511" w:rsidRPr="000E1511" w:rsidRDefault="000E1511" w:rsidP="000E1511">
      <w:pPr>
        <w:ind w:right="-566" w:firstLine="708"/>
        <w:jc w:val="both"/>
        <w:rPr>
          <w:rFonts w:ascii="Times New Roman" w:hAnsi="Times New Roman" w:cs="Times New Roman"/>
          <w:bCs/>
        </w:rPr>
      </w:pPr>
      <w:r w:rsidRPr="000E1511">
        <w:rPr>
          <w:rFonts w:ascii="Times New Roman" w:hAnsi="Times New Roman" w:cs="Times New Roman"/>
          <w:b/>
          <w:bCs/>
        </w:rPr>
        <w:t>(3)</w:t>
      </w:r>
      <w:r w:rsidRPr="000E1511">
        <w:rPr>
          <w:rFonts w:ascii="Times New Roman" w:hAnsi="Times New Roman" w:cs="Times New Roman"/>
        </w:rPr>
        <w:t xml:space="preserve"> На възражения за погрешно посочени данни към</w:t>
      </w:r>
      <w:r w:rsidRPr="000E1511">
        <w:rPr>
          <w:rFonts w:ascii="Times New Roman" w:hAnsi="Times New Roman" w:cs="Times New Roman"/>
          <w:bCs/>
        </w:rPr>
        <w:t xml:space="preserve"> момента на покупката на превозен документ или неточно върната сума /ресто/.</w:t>
      </w:r>
    </w:p>
    <w:p w14:paraId="788269F6" w14:textId="77777777" w:rsidR="000E1511" w:rsidRPr="000E1511" w:rsidRDefault="000E1511" w:rsidP="000E1511">
      <w:pPr>
        <w:ind w:right="-566" w:firstLine="708"/>
        <w:jc w:val="both"/>
        <w:rPr>
          <w:rFonts w:ascii="Times New Roman" w:hAnsi="Times New Roman" w:cs="Times New Roman"/>
          <w:bCs/>
        </w:rPr>
      </w:pPr>
      <w:r w:rsidRPr="000E1511">
        <w:rPr>
          <w:rFonts w:ascii="Times New Roman" w:hAnsi="Times New Roman" w:cs="Times New Roman"/>
          <w:b/>
          <w:bCs/>
        </w:rPr>
        <w:t>(4)</w:t>
      </w:r>
      <w:r w:rsidRPr="000E1511">
        <w:rPr>
          <w:rFonts w:ascii="Times New Roman" w:hAnsi="Times New Roman" w:cs="Times New Roman"/>
          <w:bCs/>
        </w:rPr>
        <w:t xml:space="preserve"> Да подаде заявление за блокиране на абонаментна карта на електронен или дигитален носител.</w:t>
      </w:r>
    </w:p>
    <w:p w14:paraId="3E2808CA" w14:textId="77777777" w:rsidR="000E1511" w:rsidRPr="000E1511" w:rsidRDefault="000E1511" w:rsidP="000E1511">
      <w:pPr>
        <w:ind w:right="-566" w:firstLine="708"/>
        <w:jc w:val="both"/>
        <w:rPr>
          <w:rFonts w:ascii="Times New Roman" w:hAnsi="Times New Roman" w:cs="Times New Roman"/>
          <w:bCs/>
        </w:rPr>
      </w:pPr>
      <w:r w:rsidRPr="000E1511">
        <w:rPr>
          <w:rFonts w:ascii="Times New Roman" w:hAnsi="Times New Roman" w:cs="Times New Roman"/>
          <w:b/>
          <w:bCs/>
        </w:rPr>
        <w:t xml:space="preserve">(5) </w:t>
      </w:r>
      <w:r w:rsidRPr="000E1511">
        <w:rPr>
          <w:rFonts w:ascii="Times New Roman" w:hAnsi="Times New Roman" w:cs="Times New Roman"/>
          <w:bCs/>
        </w:rPr>
        <w:t>В случай че превозното средство се повреди, валидираният/активиран билет дава право на пътника да използва друго превозно средство до крайната спирка на маршрута или при посочените условия в билета.</w:t>
      </w:r>
    </w:p>
    <w:p w14:paraId="20E60221" w14:textId="77777777" w:rsidR="000E1511" w:rsidRPr="000E1511" w:rsidRDefault="000E1511" w:rsidP="000E1511">
      <w:pPr>
        <w:ind w:right="-566" w:firstLine="708"/>
        <w:jc w:val="both"/>
        <w:rPr>
          <w:rFonts w:ascii="Times New Roman" w:hAnsi="Times New Roman" w:cs="Times New Roman"/>
          <w:bCs/>
        </w:rPr>
      </w:pPr>
      <w:r w:rsidRPr="000E1511">
        <w:rPr>
          <w:rFonts w:ascii="Times New Roman" w:hAnsi="Times New Roman" w:cs="Times New Roman"/>
          <w:b/>
          <w:bCs/>
        </w:rPr>
        <w:t>(6)</w:t>
      </w:r>
      <w:r w:rsidRPr="000E1511">
        <w:rPr>
          <w:rFonts w:ascii="Times New Roman" w:hAnsi="Times New Roman" w:cs="Times New Roman"/>
          <w:bCs/>
        </w:rPr>
        <w:t xml:space="preserve"> Да направи коментар към други пътници, които се държат некоректно и да уведомява водача за щетите по превозното средство и за лицата, които ги причиняват.</w:t>
      </w:r>
    </w:p>
    <w:p w14:paraId="32EC702D" w14:textId="77777777" w:rsidR="000E1511" w:rsidRPr="000E1511" w:rsidRDefault="000E1511" w:rsidP="000E1511">
      <w:pPr>
        <w:ind w:right="-566" w:firstLine="708"/>
        <w:jc w:val="both"/>
        <w:rPr>
          <w:rFonts w:ascii="Times New Roman" w:hAnsi="Times New Roman" w:cs="Times New Roman"/>
          <w:bCs/>
        </w:rPr>
      </w:pPr>
      <w:r w:rsidRPr="000E1511">
        <w:rPr>
          <w:rFonts w:ascii="Times New Roman" w:hAnsi="Times New Roman" w:cs="Times New Roman"/>
          <w:b/>
          <w:bCs/>
        </w:rPr>
        <w:t>Чл. 12. (1)</w:t>
      </w:r>
      <w:r w:rsidRPr="000E1511">
        <w:rPr>
          <w:rFonts w:ascii="Times New Roman" w:hAnsi="Times New Roman" w:cs="Times New Roman"/>
          <w:bCs/>
        </w:rPr>
        <w:t xml:space="preserve"> Пътникът има следните задължения:</w:t>
      </w:r>
    </w:p>
    <w:p w14:paraId="33982D10" w14:textId="77777777" w:rsidR="000E1511" w:rsidRPr="000E1511" w:rsidRDefault="000E1511" w:rsidP="00C1517B">
      <w:pPr>
        <w:numPr>
          <w:ilvl w:val="0"/>
          <w:numId w:val="10"/>
        </w:numPr>
        <w:spacing w:after="0" w:line="240" w:lineRule="auto"/>
        <w:ind w:left="0" w:right="-566" w:firstLine="1080"/>
        <w:contextualSpacing/>
        <w:jc w:val="both"/>
        <w:rPr>
          <w:rFonts w:ascii="Times New Roman" w:hAnsi="Times New Roman" w:cs="Times New Roman"/>
          <w:bCs/>
        </w:rPr>
      </w:pPr>
      <w:r w:rsidRPr="000E1511">
        <w:rPr>
          <w:rFonts w:ascii="Times New Roman" w:hAnsi="Times New Roman" w:cs="Times New Roman"/>
          <w:bCs/>
        </w:rPr>
        <w:t>Да носи отговорност за превозвания от него багаж, домашен любимец, както и за хигиената във връзка с превоза им;</w:t>
      </w:r>
    </w:p>
    <w:p w14:paraId="700599EC" w14:textId="77777777" w:rsidR="000E1511" w:rsidRPr="000E1511" w:rsidRDefault="000E1511" w:rsidP="00C1517B">
      <w:pPr>
        <w:numPr>
          <w:ilvl w:val="0"/>
          <w:numId w:val="10"/>
        </w:numPr>
        <w:spacing w:after="0" w:line="240" w:lineRule="auto"/>
        <w:ind w:left="0" w:right="-558" w:firstLine="1080"/>
        <w:contextualSpacing/>
        <w:jc w:val="both"/>
        <w:rPr>
          <w:rFonts w:ascii="Times New Roman" w:hAnsi="Times New Roman" w:cs="Times New Roman"/>
          <w:bCs/>
        </w:rPr>
      </w:pPr>
      <w:r w:rsidRPr="000E1511">
        <w:rPr>
          <w:rFonts w:ascii="Times New Roman" w:hAnsi="Times New Roman" w:cs="Times New Roman"/>
          <w:bCs/>
        </w:rPr>
        <w:t>Да пътува в превозните средства с редовен превозен документ и да го показва на контролните органи при проверка, както и да пази същия до слизането си в района на спирката;</w:t>
      </w:r>
    </w:p>
    <w:p w14:paraId="21EEEE25" w14:textId="77777777" w:rsidR="000E1511" w:rsidRPr="000E1511" w:rsidRDefault="000E1511" w:rsidP="00C1517B">
      <w:pPr>
        <w:numPr>
          <w:ilvl w:val="0"/>
          <w:numId w:val="10"/>
        </w:numPr>
        <w:spacing w:after="0" w:line="240" w:lineRule="auto"/>
        <w:ind w:left="0" w:right="-648" w:firstLine="1080"/>
        <w:contextualSpacing/>
        <w:rPr>
          <w:rFonts w:ascii="Times New Roman" w:hAnsi="Times New Roman" w:cs="Times New Roman"/>
          <w:bCs/>
        </w:rPr>
      </w:pPr>
      <w:r w:rsidRPr="000E1511">
        <w:rPr>
          <w:rFonts w:ascii="Times New Roman" w:hAnsi="Times New Roman" w:cs="Times New Roman"/>
          <w:bCs/>
        </w:rPr>
        <w:t>Да се качва и слиза от превозните средства, когато същите са напълно спрели на установената спирка. Превозно средство, което е потеглило от спирката не приема пътници;</w:t>
      </w:r>
    </w:p>
    <w:p w14:paraId="6632BB36" w14:textId="77777777" w:rsidR="000E1511" w:rsidRPr="000E1511" w:rsidRDefault="000E1511" w:rsidP="00C1517B">
      <w:pPr>
        <w:numPr>
          <w:ilvl w:val="0"/>
          <w:numId w:val="10"/>
        </w:numPr>
        <w:spacing w:after="0" w:line="240" w:lineRule="auto"/>
        <w:ind w:left="0" w:right="-558" w:firstLine="1080"/>
        <w:contextualSpacing/>
        <w:jc w:val="both"/>
        <w:rPr>
          <w:rFonts w:ascii="Times New Roman" w:hAnsi="Times New Roman" w:cs="Times New Roman"/>
          <w:bCs/>
        </w:rPr>
      </w:pPr>
      <w:r w:rsidRPr="000E1511">
        <w:rPr>
          <w:rFonts w:ascii="Times New Roman" w:hAnsi="Times New Roman" w:cs="Times New Roman"/>
          <w:bCs/>
        </w:rPr>
        <w:t>Да се качва само през обозначените за това врати на превозните средства;</w:t>
      </w:r>
    </w:p>
    <w:p w14:paraId="4344E22E" w14:textId="77777777" w:rsidR="000E1511" w:rsidRPr="000E1511" w:rsidRDefault="000E1511" w:rsidP="00C1517B">
      <w:pPr>
        <w:numPr>
          <w:ilvl w:val="0"/>
          <w:numId w:val="10"/>
        </w:numPr>
        <w:spacing w:after="0" w:line="240" w:lineRule="auto"/>
        <w:ind w:left="0" w:right="-566" w:firstLine="1080"/>
        <w:contextualSpacing/>
        <w:jc w:val="both"/>
        <w:rPr>
          <w:rFonts w:ascii="Times New Roman" w:hAnsi="Times New Roman" w:cs="Times New Roman"/>
          <w:bCs/>
        </w:rPr>
      </w:pPr>
      <w:r w:rsidRPr="000E1511">
        <w:rPr>
          <w:rFonts w:ascii="Times New Roman" w:hAnsi="Times New Roman" w:cs="Times New Roman"/>
          <w:bCs/>
        </w:rPr>
        <w:t>Да представя на водача за проверка превозен документ по образец, утвърден от органите, определени с нормативен акт от по-висока степен, удостоверяващ правото му на пътуване;</w:t>
      </w:r>
    </w:p>
    <w:p w14:paraId="44A5D734" w14:textId="77777777" w:rsidR="000E1511" w:rsidRPr="000E1511" w:rsidRDefault="000E1511" w:rsidP="00C1517B">
      <w:pPr>
        <w:numPr>
          <w:ilvl w:val="0"/>
          <w:numId w:val="10"/>
        </w:numPr>
        <w:spacing w:after="0" w:line="240" w:lineRule="auto"/>
        <w:ind w:left="0" w:right="-558" w:firstLine="1080"/>
        <w:contextualSpacing/>
        <w:jc w:val="both"/>
        <w:rPr>
          <w:rFonts w:ascii="Times New Roman" w:hAnsi="Times New Roman" w:cs="Times New Roman"/>
          <w:bCs/>
          <w:strike/>
        </w:rPr>
      </w:pPr>
      <w:r w:rsidRPr="000E1511">
        <w:rPr>
          <w:rFonts w:ascii="Times New Roman" w:hAnsi="Times New Roman" w:cs="Times New Roman"/>
          <w:bCs/>
        </w:rPr>
        <w:t>Да се държи здраво за надлъжната или напречната арматура за хващане в превозното средство поне с една ръка през цялото време на пътуване</w:t>
      </w:r>
      <w:r w:rsidRPr="000E1511">
        <w:rPr>
          <w:rFonts w:ascii="Times New Roman" w:hAnsi="Times New Roman" w:cs="Times New Roman"/>
          <w:bCs/>
          <w:strike/>
        </w:rPr>
        <w:t>.</w:t>
      </w:r>
    </w:p>
    <w:p w14:paraId="293DAD39" w14:textId="77777777" w:rsidR="000E1511" w:rsidRPr="000E1511" w:rsidRDefault="000E1511" w:rsidP="000E1511">
      <w:pPr>
        <w:ind w:right="-566" w:firstLine="708"/>
        <w:jc w:val="both"/>
        <w:rPr>
          <w:rFonts w:ascii="Times New Roman" w:hAnsi="Times New Roman" w:cs="Times New Roman"/>
          <w:bCs/>
        </w:rPr>
      </w:pPr>
      <w:r w:rsidRPr="000E1511">
        <w:rPr>
          <w:rFonts w:ascii="Times New Roman" w:hAnsi="Times New Roman" w:cs="Times New Roman"/>
          <w:bCs/>
        </w:rPr>
        <w:lastRenderedPageBreak/>
        <w:t>(2) Лица с увреждания, пътници с малки деца, бременни жени и възрастни хора имат предимство при качване в превозното средство. Останалите пътници отстъпват местата си, в случай, че са обозначени с надписи "За пътници с деца" или "За лица с увреждания", или други съответстващи символи.</w:t>
      </w:r>
    </w:p>
    <w:p w14:paraId="3E2B3A8D" w14:textId="77777777" w:rsidR="000E1511" w:rsidRPr="000E1511" w:rsidRDefault="000E1511" w:rsidP="000E1511">
      <w:pPr>
        <w:ind w:right="-566" w:firstLine="708"/>
        <w:jc w:val="both"/>
        <w:rPr>
          <w:rFonts w:ascii="Times New Roman" w:hAnsi="Times New Roman" w:cs="Times New Roman"/>
          <w:bCs/>
        </w:rPr>
      </w:pPr>
      <w:r w:rsidRPr="000E1511">
        <w:rPr>
          <w:rFonts w:ascii="Times New Roman" w:hAnsi="Times New Roman" w:cs="Times New Roman"/>
          <w:bCs/>
        </w:rPr>
        <w:t>(3) Пътник, желаещ да активира билет в мобилното приложение, поема отговорност за функционалността на използваното телефонно устройство, смущения във връзката или други препятствия.</w:t>
      </w:r>
    </w:p>
    <w:p w14:paraId="1B71FAB5" w14:textId="77777777" w:rsidR="000E1511" w:rsidRPr="000E1511" w:rsidRDefault="000E1511" w:rsidP="000E1511">
      <w:pPr>
        <w:ind w:right="-566" w:firstLine="708"/>
        <w:jc w:val="both"/>
        <w:rPr>
          <w:rFonts w:ascii="Times New Roman" w:hAnsi="Times New Roman" w:cs="Times New Roman"/>
          <w:bCs/>
        </w:rPr>
      </w:pPr>
      <w:r w:rsidRPr="000E1511">
        <w:rPr>
          <w:rFonts w:ascii="Times New Roman" w:hAnsi="Times New Roman" w:cs="Times New Roman"/>
          <w:b/>
          <w:bCs/>
        </w:rPr>
        <w:t>Чл. 13. (1)</w:t>
      </w:r>
      <w:r w:rsidRPr="000E1511">
        <w:rPr>
          <w:rFonts w:ascii="Times New Roman" w:hAnsi="Times New Roman" w:cs="Times New Roman"/>
          <w:bCs/>
        </w:rPr>
        <w:t xml:space="preserve"> На пътниците </w:t>
      </w:r>
      <w:r w:rsidRPr="000E1511">
        <w:rPr>
          <w:rFonts w:ascii="Times New Roman" w:hAnsi="Times New Roman" w:cs="Times New Roman"/>
          <w:b/>
          <w:bCs/>
        </w:rPr>
        <w:t>се забранява</w:t>
      </w:r>
      <w:r w:rsidRPr="000E1511">
        <w:rPr>
          <w:rFonts w:ascii="Times New Roman" w:hAnsi="Times New Roman" w:cs="Times New Roman"/>
          <w:bCs/>
        </w:rPr>
        <w:t>:</w:t>
      </w:r>
    </w:p>
    <w:p w14:paraId="7EABB02A" w14:textId="77777777" w:rsidR="000E1511" w:rsidRPr="000E1511" w:rsidRDefault="000E1511" w:rsidP="00C1517B">
      <w:pPr>
        <w:numPr>
          <w:ilvl w:val="0"/>
          <w:numId w:val="6"/>
        </w:numPr>
        <w:spacing w:after="0" w:line="240" w:lineRule="auto"/>
        <w:ind w:left="0" w:right="-566" w:firstLine="993"/>
        <w:contextualSpacing/>
        <w:jc w:val="both"/>
        <w:rPr>
          <w:rFonts w:ascii="Times New Roman" w:hAnsi="Times New Roman" w:cs="Times New Roman"/>
          <w:bCs/>
        </w:rPr>
      </w:pPr>
      <w:r w:rsidRPr="000E1511">
        <w:rPr>
          <w:rFonts w:ascii="Times New Roman" w:hAnsi="Times New Roman" w:cs="Times New Roman"/>
          <w:bCs/>
        </w:rPr>
        <w:t>Да стоят на стъпалата на превозните средства и да пречат на отварянето и затварянето на вратите;</w:t>
      </w:r>
    </w:p>
    <w:p w14:paraId="1B92473A" w14:textId="77777777" w:rsidR="000E1511" w:rsidRPr="000E1511" w:rsidRDefault="000E1511" w:rsidP="00C1517B">
      <w:pPr>
        <w:numPr>
          <w:ilvl w:val="0"/>
          <w:numId w:val="6"/>
        </w:numPr>
        <w:spacing w:after="0" w:line="240" w:lineRule="auto"/>
        <w:ind w:left="0" w:right="-566" w:firstLine="993"/>
        <w:contextualSpacing/>
        <w:jc w:val="both"/>
        <w:rPr>
          <w:rFonts w:ascii="Times New Roman" w:hAnsi="Times New Roman" w:cs="Times New Roman"/>
          <w:bCs/>
        </w:rPr>
      </w:pPr>
      <w:r w:rsidRPr="000E1511">
        <w:rPr>
          <w:rFonts w:ascii="Times New Roman" w:hAnsi="Times New Roman" w:cs="Times New Roman"/>
          <w:bCs/>
        </w:rPr>
        <w:t>Да разговарят с водача или да отвличат вниманието му по време на движение;</w:t>
      </w:r>
    </w:p>
    <w:p w14:paraId="55C33B3C" w14:textId="77777777" w:rsidR="000E1511" w:rsidRPr="000E1511" w:rsidRDefault="000E1511" w:rsidP="00C1517B">
      <w:pPr>
        <w:numPr>
          <w:ilvl w:val="0"/>
          <w:numId w:val="6"/>
        </w:numPr>
        <w:spacing w:after="0" w:line="240" w:lineRule="auto"/>
        <w:ind w:left="0" w:right="-566" w:firstLine="993"/>
        <w:contextualSpacing/>
        <w:jc w:val="both"/>
        <w:rPr>
          <w:rFonts w:ascii="Times New Roman" w:hAnsi="Times New Roman" w:cs="Times New Roman"/>
          <w:bCs/>
        </w:rPr>
      </w:pPr>
      <w:r w:rsidRPr="000E1511">
        <w:rPr>
          <w:rFonts w:ascii="Times New Roman" w:hAnsi="Times New Roman" w:cs="Times New Roman"/>
          <w:bCs/>
        </w:rPr>
        <w:t>Да нарушават реда и спокойствието на останалите пътници;</w:t>
      </w:r>
    </w:p>
    <w:p w14:paraId="3DC44B5B" w14:textId="77777777" w:rsidR="000E1511" w:rsidRPr="000E1511" w:rsidRDefault="000E1511" w:rsidP="00C1517B">
      <w:pPr>
        <w:numPr>
          <w:ilvl w:val="0"/>
          <w:numId w:val="6"/>
        </w:numPr>
        <w:spacing w:after="0" w:line="240" w:lineRule="auto"/>
        <w:ind w:left="0" w:right="-566" w:firstLine="993"/>
        <w:contextualSpacing/>
        <w:jc w:val="both"/>
        <w:rPr>
          <w:rFonts w:ascii="Times New Roman" w:hAnsi="Times New Roman" w:cs="Times New Roman"/>
          <w:bCs/>
        </w:rPr>
      </w:pPr>
      <w:r w:rsidRPr="000E1511">
        <w:rPr>
          <w:rFonts w:ascii="Times New Roman" w:hAnsi="Times New Roman" w:cs="Times New Roman"/>
          <w:bCs/>
        </w:rPr>
        <w:t xml:space="preserve">Да замърсяват превозните средства или да увреждат оборудването им, в това число бордовото оборудване на електронната система за таксуване - </w:t>
      </w:r>
      <w:proofErr w:type="spellStart"/>
      <w:r w:rsidRPr="000E1511">
        <w:rPr>
          <w:rFonts w:ascii="Times New Roman" w:hAnsi="Times New Roman" w:cs="Times New Roman"/>
          <w:bCs/>
        </w:rPr>
        <w:t>валидатори</w:t>
      </w:r>
      <w:proofErr w:type="spellEnd"/>
      <w:r w:rsidRPr="000E1511">
        <w:rPr>
          <w:rFonts w:ascii="Times New Roman" w:hAnsi="Times New Roman" w:cs="Times New Roman"/>
          <w:bCs/>
        </w:rPr>
        <w:t>, четци за бар-код и т. н.;</w:t>
      </w:r>
    </w:p>
    <w:p w14:paraId="2E8BC4BE" w14:textId="77777777" w:rsidR="000E1511" w:rsidRPr="000E1511" w:rsidRDefault="000E1511" w:rsidP="00C1517B">
      <w:pPr>
        <w:numPr>
          <w:ilvl w:val="0"/>
          <w:numId w:val="6"/>
        </w:numPr>
        <w:spacing w:after="0" w:line="240" w:lineRule="auto"/>
        <w:ind w:left="0" w:right="-566" w:firstLine="993"/>
        <w:contextualSpacing/>
        <w:jc w:val="both"/>
        <w:rPr>
          <w:rFonts w:ascii="Times New Roman" w:hAnsi="Times New Roman" w:cs="Times New Roman"/>
          <w:bCs/>
        </w:rPr>
      </w:pPr>
      <w:r w:rsidRPr="000E1511">
        <w:rPr>
          <w:rFonts w:ascii="Times New Roman" w:hAnsi="Times New Roman" w:cs="Times New Roman"/>
          <w:bCs/>
        </w:rPr>
        <w:t>Да извършват търговска и рекламна дейност в превозното средство;</w:t>
      </w:r>
    </w:p>
    <w:p w14:paraId="430768F7" w14:textId="77777777" w:rsidR="000E1511" w:rsidRPr="000E1511" w:rsidRDefault="000E1511" w:rsidP="00C1517B">
      <w:pPr>
        <w:numPr>
          <w:ilvl w:val="0"/>
          <w:numId w:val="6"/>
        </w:numPr>
        <w:spacing w:after="0" w:line="240" w:lineRule="auto"/>
        <w:ind w:left="0" w:right="-566" w:firstLine="993"/>
        <w:contextualSpacing/>
        <w:jc w:val="both"/>
        <w:rPr>
          <w:rFonts w:ascii="Times New Roman" w:hAnsi="Times New Roman" w:cs="Times New Roman"/>
          <w:bCs/>
        </w:rPr>
      </w:pPr>
      <w:r w:rsidRPr="000E1511">
        <w:rPr>
          <w:rFonts w:ascii="Times New Roman" w:hAnsi="Times New Roman" w:cs="Times New Roman"/>
          <w:bCs/>
        </w:rPr>
        <w:t>С действието си да застрашават безопасността на движението и сигурността на останалите пътници;</w:t>
      </w:r>
    </w:p>
    <w:p w14:paraId="0E52B190" w14:textId="77777777" w:rsidR="000E1511" w:rsidRPr="000E1511" w:rsidRDefault="000E1511" w:rsidP="00C1517B">
      <w:pPr>
        <w:numPr>
          <w:ilvl w:val="0"/>
          <w:numId w:val="6"/>
        </w:numPr>
        <w:spacing w:after="0" w:line="240" w:lineRule="auto"/>
        <w:ind w:left="0" w:right="-566" w:firstLine="993"/>
        <w:contextualSpacing/>
        <w:jc w:val="both"/>
        <w:rPr>
          <w:rFonts w:ascii="Times New Roman" w:hAnsi="Times New Roman" w:cs="Times New Roman"/>
          <w:bCs/>
        </w:rPr>
      </w:pPr>
      <w:r w:rsidRPr="000E1511">
        <w:rPr>
          <w:rFonts w:ascii="Times New Roman" w:hAnsi="Times New Roman" w:cs="Times New Roman"/>
          <w:bCs/>
        </w:rPr>
        <w:t>Пушенето, включително на електронни устройства и консумирането на храни и напитки;</w:t>
      </w:r>
    </w:p>
    <w:p w14:paraId="15728F06" w14:textId="77777777" w:rsidR="000E1511" w:rsidRPr="000E1511" w:rsidRDefault="000E1511" w:rsidP="00C1517B">
      <w:pPr>
        <w:numPr>
          <w:ilvl w:val="0"/>
          <w:numId w:val="6"/>
        </w:numPr>
        <w:spacing w:after="0" w:line="240" w:lineRule="auto"/>
        <w:ind w:left="0" w:right="-566" w:firstLine="993"/>
        <w:contextualSpacing/>
        <w:jc w:val="both"/>
        <w:rPr>
          <w:rFonts w:ascii="Times New Roman" w:hAnsi="Times New Roman" w:cs="Times New Roman"/>
          <w:bCs/>
        </w:rPr>
      </w:pPr>
      <w:r w:rsidRPr="000E1511">
        <w:rPr>
          <w:rFonts w:ascii="Times New Roman" w:hAnsi="Times New Roman" w:cs="Times New Roman"/>
          <w:bCs/>
        </w:rPr>
        <w:t>Да изхвърлят предмети през прозорците на превозните средства;</w:t>
      </w:r>
    </w:p>
    <w:p w14:paraId="66E58503" w14:textId="77777777" w:rsidR="000E1511" w:rsidRPr="000E1511" w:rsidRDefault="000E1511" w:rsidP="00C1517B">
      <w:pPr>
        <w:numPr>
          <w:ilvl w:val="0"/>
          <w:numId w:val="6"/>
        </w:numPr>
        <w:spacing w:after="0" w:line="240" w:lineRule="auto"/>
        <w:ind w:left="0" w:right="-566" w:firstLine="993"/>
        <w:contextualSpacing/>
        <w:jc w:val="both"/>
        <w:rPr>
          <w:rFonts w:ascii="Times New Roman" w:hAnsi="Times New Roman" w:cs="Times New Roman"/>
          <w:bCs/>
        </w:rPr>
      </w:pPr>
      <w:r w:rsidRPr="000E1511">
        <w:rPr>
          <w:rFonts w:ascii="Times New Roman" w:hAnsi="Times New Roman" w:cs="Times New Roman"/>
          <w:bCs/>
        </w:rPr>
        <w:t>Да преотстъпват своя превозен документ на други лица и да го оставят в превозното средство;</w:t>
      </w:r>
    </w:p>
    <w:p w14:paraId="0E2CA7E6" w14:textId="77777777" w:rsidR="000E1511" w:rsidRPr="000E1511" w:rsidRDefault="000E1511" w:rsidP="00C1517B">
      <w:pPr>
        <w:numPr>
          <w:ilvl w:val="0"/>
          <w:numId w:val="6"/>
        </w:numPr>
        <w:spacing w:after="0" w:line="240" w:lineRule="auto"/>
        <w:ind w:left="0" w:right="-566" w:firstLine="993"/>
        <w:contextualSpacing/>
        <w:jc w:val="both"/>
        <w:rPr>
          <w:rFonts w:ascii="Times New Roman" w:hAnsi="Times New Roman" w:cs="Times New Roman"/>
          <w:bCs/>
        </w:rPr>
      </w:pPr>
      <w:r w:rsidRPr="000E1511">
        <w:rPr>
          <w:rFonts w:ascii="Times New Roman" w:hAnsi="Times New Roman" w:cs="Times New Roman"/>
          <w:bCs/>
        </w:rPr>
        <w:t>Да се качват в превозното средство в нетрезво състояние и/или да са под въздействието на психоактивни вещества (дрога, лекарства и други упойващи вещества), да са облечени в мръсни дрехи, да излъчват силна миризма, да цапат и повреждат седалките на превозното средство, да поставят крака на седалките или да позволяват на малки деца да стоят прави на седалките, да поставя домашен любимец или багаж на седалката, както и да извършват други нарушения на обществения ред;</w:t>
      </w:r>
    </w:p>
    <w:p w14:paraId="6231D3EE" w14:textId="77777777" w:rsidR="000E1511" w:rsidRPr="000E1511" w:rsidRDefault="000E1511" w:rsidP="00C1517B">
      <w:pPr>
        <w:numPr>
          <w:ilvl w:val="0"/>
          <w:numId w:val="6"/>
        </w:numPr>
        <w:spacing w:after="0" w:line="240" w:lineRule="auto"/>
        <w:ind w:left="0" w:right="-566" w:firstLine="993"/>
        <w:contextualSpacing/>
        <w:jc w:val="both"/>
        <w:rPr>
          <w:rFonts w:ascii="Times New Roman" w:hAnsi="Times New Roman" w:cs="Times New Roman"/>
          <w:bCs/>
        </w:rPr>
      </w:pPr>
      <w:r w:rsidRPr="000E1511">
        <w:rPr>
          <w:rFonts w:ascii="Times New Roman" w:hAnsi="Times New Roman" w:cs="Times New Roman"/>
          <w:bCs/>
        </w:rPr>
        <w:t>Да се облягат на вратите на превозното средство;</w:t>
      </w:r>
    </w:p>
    <w:p w14:paraId="2C9C4633" w14:textId="77777777" w:rsidR="000E1511" w:rsidRPr="000E1511" w:rsidRDefault="000E1511" w:rsidP="00C1517B">
      <w:pPr>
        <w:numPr>
          <w:ilvl w:val="0"/>
          <w:numId w:val="6"/>
        </w:numPr>
        <w:spacing w:after="0" w:line="240" w:lineRule="auto"/>
        <w:ind w:left="0" w:right="-566" w:firstLine="993"/>
        <w:contextualSpacing/>
        <w:jc w:val="both"/>
        <w:rPr>
          <w:rFonts w:ascii="Times New Roman" w:hAnsi="Times New Roman" w:cs="Times New Roman"/>
          <w:bCs/>
        </w:rPr>
      </w:pPr>
      <w:r w:rsidRPr="000E1511">
        <w:rPr>
          <w:rFonts w:ascii="Times New Roman" w:hAnsi="Times New Roman" w:cs="Times New Roman"/>
          <w:bCs/>
        </w:rPr>
        <w:t xml:space="preserve">Да се движат вътре в превозното средство със скутери, </w:t>
      </w:r>
      <w:proofErr w:type="spellStart"/>
      <w:r w:rsidRPr="000E1511">
        <w:rPr>
          <w:rFonts w:ascii="Times New Roman" w:hAnsi="Times New Roman" w:cs="Times New Roman"/>
          <w:bCs/>
        </w:rPr>
        <w:t>скейтбордове</w:t>
      </w:r>
      <w:proofErr w:type="spellEnd"/>
      <w:r w:rsidRPr="000E1511">
        <w:rPr>
          <w:rFonts w:ascii="Times New Roman" w:hAnsi="Times New Roman" w:cs="Times New Roman"/>
          <w:bCs/>
        </w:rPr>
        <w:t xml:space="preserve">, </w:t>
      </w:r>
      <w:proofErr w:type="spellStart"/>
      <w:r w:rsidRPr="000E1511">
        <w:rPr>
          <w:rFonts w:ascii="Times New Roman" w:hAnsi="Times New Roman" w:cs="Times New Roman"/>
          <w:bCs/>
        </w:rPr>
        <w:t>сегуей</w:t>
      </w:r>
      <w:proofErr w:type="spellEnd"/>
      <w:r w:rsidRPr="000E1511">
        <w:rPr>
          <w:rFonts w:ascii="Times New Roman" w:hAnsi="Times New Roman" w:cs="Times New Roman"/>
          <w:bCs/>
        </w:rPr>
        <w:t xml:space="preserve">, ролери или други превозни средства за </w:t>
      </w:r>
      <w:proofErr w:type="spellStart"/>
      <w:r w:rsidRPr="000E1511">
        <w:rPr>
          <w:rFonts w:ascii="Times New Roman" w:hAnsi="Times New Roman" w:cs="Times New Roman"/>
          <w:bCs/>
        </w:rPr>
        <w:t>микромобилност</w:t>
      </w:r>
      <w:proofErr w:type="spellEnd"/>
      <w:r w:rsidRPr="000E1511">
        <w:rPr>
          <w:rFonts w:ascii="Times New Roman" w:hAnsi="Times New Roman" w:cs="Times New Roman"/>
          <w:bCs/>
        </w:rPr>
        <w:t>;</w:t>
      </w:r>
    </w:p>
    <w:p w14:paraId="023DEC38" w14:textId="77777777" w:rsidR="000E1511" w:rsidRPr="000E1511" w:rsidRDefault="000E1511" w:rsidP="00C1517B">
      <w:pPr>
        <w:numPr>
          <w:ilvl w:val="0"/>
          <w:numId w:val="6"/>
        </w:numPr>
        <w:spacing w:after="0" w:line="240" w:lineRule="auto"/>
        <w:ind w:left="0" w:right="-566" w:firstLine="993"/>
        <w:contextualSpacing/>
        <w:jc w:val="both"/>
        <w:rPr>
          <w:rFonts w:ascii="Times New Roman" w:hAnsi="Times New Roman" w:cs="Times New Roman"/>
          <w:bCs/>
        </w:rPr>
      </w:pPr>
      <w:r w:rsidRPr="000E1511">
        <w:rPr>
          <w:rFonts w:ascii="Times New Roman" w:hAnsi="Times New Roman" w:cs="Times New Roman"/>
          <w:bCs/>
        </w:rPr>
        <w:t>Виновният възстановява щетите, причинени на превозвача (повреден интериор и екстериор, надраскано или счупено стъкло и др.), в съответствие с действащото законодателство.</w:t>
      </w:r>
    </w:p>
    <w:p w14:paraId="1C9BE415" w14:textId="77777777" w:rsidR="000E1511" w:rsidRPr="000E1511" w:rsidRDefault="000E1511" w:rsidP="000E1511">
      <w:pPr>
        <w:ind w:right="-566" w:firstLine="720"/>
        <w:jc w:val="both"/>
        <w:rPr>
          <w:rFonts w:ascii="Times New Roman" w:hAnsi="Times New Roman" w:cs="Times New Roman"/>
          <w:bCs/>
        </w:rPr>
      </w:pPr>
      <w:r w:rsidRPr="000E1511">
        <w:rPr>
          <w:rFonts w:ascii="Times New Roman" w:hAnsi="Times New Roman" w:cs="Times New Roman"/>
          <w:bCs/>
        </w:rPr>
        <w:t>(2) Не се допуска превоз на:</w:t>
      </w:r>
    </w:p>
    <w:p w14:paraId="2389B4E7" w14:textId="77777777" w:rsidR="000E1511" w:rsidRPr="000E1511" w:rsidRDefault="000E1511" w:rsidP="000E1511">
      <w:pPr>
        <w:ind w:right="-566" w:firstLine="1080"/>
        <w:jc w:val="both"/>
        <w:rPr>
          <w:rFonts w:ascii="Times New Roman" w:hAnsi="Times New Roman" w:cs="Times New Roman"/>
          <w:bCs/>
        </w:rPr>
      </w:pPr>
      <w:r w:rsidRPr="000E1511">
        <w:rPr>
          <w:rFonts w:ascii="Times New Roman" w:hAnsi="Times New Roman" w:cs="Times New Roman"/>
          <w:bCs/>
        </w:rPr>
        <w:t>1.</w:t>
      </w:r>
      <w:r w:rsidRPr="000E1511">
        <w:rPr>
          <w:rFonts w:ascii="Times New Roman" w:hAnsi="Times New Roman" w:cs="Times New Roman"/>
          <w:bCs/>
        </w:rPr>
        <w:tab/>
        <w:t>Предмети, които могат да повредят или замърсят превозното средство или дрехите на пътниците;</w:t>
      </w:r>
    </w:p>
    <w:p w14:paraId="74EDC008" w14:textId="77777777" w:rsidR="000E1511" w:rsidRPr="000E1511" w:rsidRDefault="000E1511" w:rsidP="000E1511">
      <w:pPr>
        <w:ind w:right="-566" w:firstLine="1080"/>
        <w:jc w:val="both"/>
        <w:rPr>
          <w:rFonts w:ascii="Times New Roman" w:hAnsi="Times New Roman" w:cs="Times New Roman"/>
          <w:bCs/>
        </w:rPr>
      </w:pPr>
      <w:r w:rsidRPr="000E1511">
        <w:rPr>
          <w:rFonts w:ascii="Times New Roman" w:hAnsi="Times New Roman" w:cs="Times New Roman"/>
          <w:bCs/>
        </w:rPr>
        <w:t>2.</w:t>
      </w:r>
      <w:r w:rsidRPr="000E1511">
        <w:rPr>
          <w:rFonts w:ascii="Times New Roman" w:hAnsi="Times New Roman" w:cs="Times New Roman"/>
          <w:bCs/>
        </w:rPr>
        <w:tab/>
        <w:t>Запалителни, избухливи, отровни, разяждащи и задушливи вещества, радиоактивни вещества, сгъстени и втечнени газове (с изключение на газове в преносими контейнери), оръжия, без да се спазват изискванията за тяхното транспортиране;</w:t>
      </w:r>
    </w:p>
    <w:p w14:paraId="5FECE2FF" w14:textId="77777777" w:rsidR="000E1511" w:rsidRPr="000E1511" w:rsidRDefault="000E1511" w:rsidP="000E1511">
      <w:pPr>
        <w:ind w:right="-566" w:firstLine="1080"/>
        <w:jc w:val="both"/>
        <w:rPr>
          <w:rFonts w:ascii="Times New Roman" w:hAnsi="Times New Roman" w:cs="Times New Roman"/>
          <w:bCs/>
        </w:rPr>
      </w:pPr>
      <w:r w:rsidRPr="000E1511">
        <w:rPr>
          <w:rFonts w:ascii="Times New Roman" w:hAnsi="Times New Roman" w:cs="Times New Roman"/>
          <w:bCs/>
        </w:rPr>
        <w:t>3.</w:t>
      </w:r>
      <w:r w:rsidRPr="000E1511">
        <w:rPr>
          <w:rFonts w:ascii="Times New Roman" w:hAnsi="Times New Roman" w:cs="Times New Roman"/>
          <w:bCs/>
        </w:rPr>
        <w:tab/>
        <w:t>Предмети, които поради своите размери и естество създават неудобство за пътниците;</w:t>
      </w:r>
    </w:p>
    <w:p w14:paraId="1DCD46A7" w14:textId="77777777" w:rsidR="000E1511" w:rsidRPr="000E1511" w:rsidRDefault="000E1511" w:rsidP="000E1511">
      <w:pPr>
        <w:ind w:right="-566" w:firstLine="1080"/>
        <w:jc w:val="both"/>
        <w:rPr>
          <w:rFonts w:ascii="Times New Roman" w:hAnsi="Times New Roman" w:cs="Times New Roman"/>
          <w:bCs/>
        </w:rPr>
      </w:pPr>
      <w:r w:rsidRPr="000E1511">
        <w:rPr>
          <w:rFonts w:ascii="Times New Roman" w:hAnsi="Times New Roman" w:cs="Times New Roman"/>
          <w:bCs/>
        </w:rPr>
        <w:t>4.</w:t>
      </w:r>
      <w:r w:rsidRPr="000E1511">
        <w:rPr>
          <w:rFonts w:ascii="Times New Roman" w:hAnsi="Times New Roman" w:cs="Times New Roman"/>
          <w:bCs/>
        </w:rPr>
        <w:tab/>
        <w:t>Лица, които са под влияние на алкохол и/или други упойващи вещества;</w:t>
      </w:r>
    </w:p>
    <w:p w14:paraId="671C2B5D" w14:textId="77777777" w:rsidR="000E1511" w:rsidRPr="000E1511" w:rsidRDefault="000E1511" w:rsidP="000E1511">
      <w:pPr>
        <w:ind w:right="-566" w:firstLine="1080"/>
        <w:jc w:val="both"/>
        <w:rPr>
          <w:rFonts w:ascii="Times New Roman" w:hAnsi="Times New Roman" w:cs="Times New Roman"/>
          <w:bCs/>
        </w:rPr>
      </w:pPr>
      <w:r w:rsidRPr="000E1511">
        <w:rPr>
          <w:rFonts w:ascii="Times New Roman" w:hAnsi="Times New Roman" w:cs="Times New Roman"/>
          <w:bCs/>
        </w:rPr>
        <w:t>5.</w:t>
      </w:r>
      <w:r w:rsidRPr="000E1511">
        <w:rPr>
          <w:rFonts w:ascii="Times New Roman" w:hAnsi="Times New Roman" w:cs="Times New Roman"/>
          <w:bCs/>
        </w:rPr>
        <w:tab/>
        <w:t>Предмети, преносът на които е забранен със закон;</w:t>
      </w:r>
    </w:p>
    <w:p w14:paraId="3EB87F8D" w14:textId="77777777" w:rsidR="000E1511" w:rsidRPr="000E1511" w:rsidRDefault="000E1511" w:rsidP="000E1511">
      <w:pPr>
        <w:ind w:right="-566" w:firstLine="1080"/>
        <w:jc w:val="both"/>
        <w:rPr>
          <w:rFonts w:ascii="Times New Roman" w:hAnsi="Times New Roman" w:cs="Times New Roman"/>
          <w:bCs/>
        </w:rPr>
      </w:pPr>
      <w:r w:rsidRPr="000E1511">
        <w:rPr>
          <w:rFonts w:ascii="Times New Roman" w:hAnsi="Times New Roman" w:cs="Times New Roman"/>
          <w:bCs/>
        </w:rPr>
        <w:t>6.</w:t>
      </w:r>
      <w:r w:rsidRPr="000E1511">
        <w:rPr>
          <w:rFonts w:ascii="Times New Roman" w:hAnsi="Times New Roman" w:cs="Times New Roman"/>
          <w:bCs/>
        </w:rPr>
        <w:tab/>
        <w:t>Птици и влечуги.</w:t>
      </w:r>
    </w:p>
    <w:p w14:paraId="47022C39" w14:textId="77777777" w:rsidR="000E1511" w:rsidRPr="000E1511" w:rsidRDefault="000E1511" w:rsidP="000E1511">
      <w:pPr>
        <w:ind w:right="-566" w:firstLine="708"/>
        <w:jc w:val="both"/>
        <w:rPr>
          <w:rFonts w:ascii="Times New Roman" w:hAnsi="Times New Roman" w:cs="Times New Roman"/>
          <w:bCs/>
        </w:rPr>
      </w:pPr>
      <w:r w:rsidRPr="000E1511">
        <w:rPr>
          <w:rFonts w:ascii="Times New Roman" w:hAnsi="Times New Roman" w:cs="Times New Roman"/>
          <w:b/>
          <w:bCs/>
        </w:rPr>
        <w:t>Чл. 14. (1)</w:t>
      </w:r>
      <w:r w:rsidRPr="000E1511">
        <w:rPr>
          <w:rFonts w:ascii="Times New Roman" w:hAnsi="Times New Roman" w:cs="Times New Roman"/>
          <w:bCs/>
        </w:rPr>
        <w:t xml:space="preserve"> Общината осигурява информационно обслужване на пътниците посредством поставяне на информация за линиите и маршрутните разписания по спирките на обществения градски </w:t>
      </w:r>
      <w:r w:rsidRPr="000E1511">
        <w:rPr>
          <w:rFonts w:ascii="Times New Roman" w:hAnsi="Times New Roman" w:cs="Times New Roman"/>
          <w:bCs/>
        </w:rPr>
        <w:lastRenderedPageBreak/>
        <w:t>транспорт, поддържане на специализиран софтуер за актуална информация в интернет, по телефона и други начини.</w:t>
      </w:r>
    </w:p>
    <w:p w14:paraId="3967650B" w14:textId="77777777" w:rsidR="000E1511" w:rsidRPr="000E1511" w:rsidRDefault="000E1511" w:rsidP="000E1511">
      <w:pPr>
        <w:ind w:right="-566" w:firstLine="708"/>
        <w:jc w:val="both"/>
        <w:rPr>
          <w:rFonts w:ascii="Times New Roman" w:hAnsi="Times New Roman" w:cs="Times New Roman"/>
          <w:bCs/>
        </w:rPr>
      </w:pPr>
      <w:r w:rsidRPr="000E1511">
        <w:rPr>
          <w:rFonts w:ascii="Times New Roman" w:hAnsi="Times New Roman" w:cs="Times New Roman"/>
          <w:b/>
          <w:bCs/>
        </w:rPr>
        <w:t>(2)</w:t>
      </w:r>
      <w:r w:rsidRPr="000E1511">
        <w:rPr>
          <w:rFonts w:ascii="Times New Roman" w:hAnsi="Times New Roman" w:cs="Times New Roman"/>
          <w:bCs/>
        </w:rPr>
        <w:t xml:space="preserve"> Спирка, оборудвана с дистанционно контролирани електронни информационни табла, отразява следната минимална информация: вид на превозното средство, номер на линията, крайна спирка в посоката на движение на линията, действително време на пристигане на превозното средство на спирката и текущото време.</w:t>
      </w:r>
    </w:p>
    <w:p w14:paraId="4E9C24C5" w14:textId="77777777" w:rsidR="000E1511" w:rsidRPr="000E1511" w:rsidRDefault="000E1511" w:rsidP="000E1511">
      <w:pPr>
        <w:ind w:right="-566" w:firstLine="708"/>
        <w:jc w:val="both"/>
        <w:rPr>
          <w:rFonts w:ascii="Times New Roman" w:hAnsi="Times New Roman" w:cs="Times New Roman"/>
          <w:bCs/>
        </w:rPr>
      </w:pPr>
      <w:r w:rsidRPr="000E1511">
        <w:rPr>
          <w:rFonts w:ascii="Times New Roman" w:hAnsi="Times New Roman" w:cs="Times New Roman"/>
          <w:b/>
          <w:bCs/>
        </w:rPr>
        <w:t>Чл. 15.</w:t>
      </w:r>
      <w:r w:rsidRPr="000E1511">
        <w:rPr>
          <w:rFonts w:ascii="Times New Roman" w:hAnsi="Times New Roman" w:cs="Times New Roman"/>
          <w:bCs/>
        </w:rPr>
        <w:t xml:space="preserve"> </w:t>
      </w:r>
      <w:r w:rsidRPr="000E1511">
        <w:rPr>
          <w:rFonts w:ascii="Times New Roman" w:hAnsi="Times New Roman" w:cs="Times New Roman"/>
          <w:b/>
          <w:bCs/>
        </w:rPr>
        <w:t>(1)</w:t>
      </w:r>
      <w:r w:rsidRPr="000E1511">
        <w:rPr>
          <w:rFonts w:ascii="Times New Roman" w:hAnsi="Times New Roman" w:cs="Times New Roman"/>
          <w:bCs/>
        </w:rPr>
        <w:t xml:space="preserve"> Транспортните оператори са длъжни:</w:t>
      </w:r>
    </w:p>
    <w:p w14:paraId="573B883C" w14:textId="77777777" w:rsidR="000E1511" w:rsidRPr="000E1511" w:rsidRDefault="000E1511" w:rsidP="00C1517B">
      <w:pPr>
        <w:numPr>
          <w:ilvl w:val="0"/>
          <w:numId w:val="7"/>
        </w:numPr>
        <w:spacing w:after="0" w:line="240" w:lineRule="auto"/>
        <w:ind w:left="0" w:right="-566" w:firstLine="993"/>
        <w:contextualSpacing/>
        <w:jc w:val="both"/>
        <w:rPr>
          <w:rFonts w:ascii="Times New Roman" w:hAnsi="Times New Roman" w:cs="Times New Roman"/>
          <w:bCs/>
        </w:rPr>
      </w:pPr>
      <w:r w:rsidRPr="000E1511">
        <w:rPr>
          <w:rFonts w:ascii="Times New Roman" w:hAnsi="Times New Roman" w:cs="Times New Roman"/>
          <w:bCs/>
        </w:rPr>
        <w:t>Да публикуват на своите интернет-страници актуална информация за линиите, маршрутните разписания, промени в маршрутни разписания, пунктове за продажба на превозни документи, цени на различните видове превозни документи;</w:t>
      </w:r>
    </w:p>
    <w:p w14:paraId="21E64A81" w14:textId="77777777" w:rsidR="000E1511" w:rsidRPr="000E1511" w:rsidRDefault="000E1511" w:rsidP="00C1517B">
      <w:pPr>
        <w:numPr>
          <w:ilvl w:val="0"/>
          <w:numId w:val="7"/>
        </w:numPr>
        <w:spacing w:after="0" w:line="240" w:lineRule="auto"/>
        <w:ind w:left="0" w:right="-566" w:firstLine="993"/>
        <w:contextualSpacing/>
        <w:jc w:val="both"/>
        <w:rPr>
          <w:rFonts w:ascii="Times New Roman" w:hAnsi="Times New Roman" w:cs="Times New Roman"/>
          <w:bCs/>
        </w:rPr>
      </w:pPr>
      <w:r w:rsidRPr="000E1511">
        <w:rPr>
          <w:rFonts w:ascii="Times New Roman" w:hAnsi="Times New Roman" w:cs="Times New Roman"/>
        </w:rPr>
        <w:t xml:space="preserve">Да </w:t>
      </w:r>
      <w:r w:rsidRPr="000E1511">
        <w:rPr>
          <w:rFonts w:ascii="Times New Roman" w:hAnsi="Times New Roman" w:cs="Times New Roman"/>
          <w:bCs/>
        </w:rPr>
        <w:t>осигуряват спазването на установените маршрути и разписания за движение;</w:t>
      </w:r>
    </w:p>
    <w:p w14:paraId="1AC4EF23" w14:textId="77777777" w:rsidR="000E1511" w:rsidRPr="000E1511" w:rsidRDefault="000E1511" w:rsidP="00C1517B">
      <w:pPr>
        <w:numPr>
          <w:ilvl w:val="0"/>
          <w:numId w:val="7"/>
        </w:numPr>
        <w:spacing w:after="0" w:line="240" w:lineRule="auto"/>
        <w:ind w:left="0" w:right="-566" w:firstLine="993"/>
        <w:contextualSpacing/>
        <w:jc w:val="both"/>
        <w:rPr>
          <w:rFonts w:ascii="Times New Roman" w:hAnsi="Times New Roman" w:cs="Times New Roman"/>
          <w:bCs/>
        </w:rPr>
      </w:pPr>
      <w:r w:rsidRPr="000E1511">
        <w:rPr>
          <w:rFonts w:ascii="Times New Roman" w:hAnsi="Times New Roman" w:cs="Times New Roman"/>
        </w:rPr>
        <w:t xml:space="preserve">Да </w:t>
      </w:r>
      <w:r w:rsidRPr="000E1511">
        <w:rPr>
          <w:rFonts w:ascii="Times New Roman" w:hAnsi="Times New Roman" w:cs="Times New Roman"/>
          <w:bCs/>
        </w:rPr>
        <w:t>осигуряват безопасно транспортиране на пътници, домашни любимци и багаж;</w:t>
      </w:r>
    </w:p>
    <w:p w14:paraId="1016D501" w14:textId="77777777" w:rsidR="000E1511" w:rsidRPr="000E1511" w:rsidRDefault="000E1511" w:rsidP="00C1517B">
      <w:pPr>
        <w:numPr>
          <w:ilvl w:val="0"/>
          <w:numId w:val="7"/>
        </w:numPr>
        <w:spacing w:after="0" w:line="240" w:lineRule="auto"/>
        <w:ind w:left="0" w:right="-566" w:firstLine="993"/>
        <w:contextualSpacing/>
        <w:jc w:val="both"/>
        <w:rPr>
          <w:rFonts w:ascii="Times New Roman" w:hAnsi="Times New Roman" w:cs="Times New Roman"/>
          <w:bCs/>
        </w:rPr>
      </w:pPr>
      <w:r w:rsidRPr="000E1511">
        <w:rPr>
          <w:rFonts w:ascii="Times New Roman" w:hAnsi="Times New Roman" w:cs="Times New Roman"/>
        </w:rPr>
        <w:t xml:space="preserve">Да </w:t>
      </w:r>
      <w:r w:rsidRPr="000E1511">
        <w:rPr>
          <w:rFonts w:ascii="Times New Roman" w:hAnsi="Times New Roman" w:cs="Times New Roman"/>
          <w:bCs/>
        </w:rPr>
        <w:t>осигуряват чистота на превозните средства;</w:t>
      </w:r>
    </w:p>
    <w:p w14:paraId="56F63F2F" w14:textId="77777777" w:rsidR="000E1511" w:rsidRPr="000E1511" w:rsidRDefault="000E1511" w:rsidP="00C1517B">
      <w:pPr>
        <w:numPr>
          <w:ilvl w:val="0"/>
          <w:numId w:val="7"/>
        </w:numPr>
        <w:spacing w:after="0" w:line="240" w:lineRule="auto"/>
        <w:ind w:left="0" w:right="-566" w:firstLine="993"/>
        <w:contextualSpacing/>
        <w:jc w:val="both"/>
        <w:rPr>
          <w:rFonts w:ascii="Times New Roman" w:hAnsi="Times New Roman" w:cs="Times New Roman"/>
          <w:bCs/>
        </w:rPr>
      </w:pPr>
      <w:r w:rsidRPr="000E1511">
        <w:rPr>
          <w:rFonts w:ascii="Times New Roman" w:hAnsi="Times New Roman" w:cs="Times New Roman"/>
          <w:bCs/>
        </w:rPr>
        <w:t>Да гарантират, че по време на работа водачите са със спретнато и чисто облекло.</w:t>
      </w:r>
    </w:p>
    <w:p w14:paraId="3FE2D447" w14:textId="77777777" w:rsidR="000E1511" w:rsidRPr="000E1511" w:rsidRDefault="000E1511" w:rsidP="000E1511">
      <w:pPr>
        <w:ind w:right="-566" w:firstLine="708"/>
        <w:jc w:val="both"/>
        <w:rPr>
          <w:rFonts w:ascii="Times New Roman" w:hAnsi="Times New Roman" w:cs="Times New Roman"/>
          <w:bCs/>
        </w:rPr>
      </w:pPr>
      <w:r w:rsidRPr="000E1511">
        <w:rPr>
          <w:rFonts w:ascii="Times New Roman" w:hAnsi="Times New Roman" w:cs="Times New Roman"/>
          <w:b/>
          <w:bCs/>
        </w:rPr>
        <w:t>(2)</w:t>
      </w:r>
      <w:r w:rsidRPr="000E1511">
        <w:rPr>
          <w:rFonts w:ascii="Times New Roman" w:hAnsi="Times New Roman" w:cs="Times New Roman"/>
          <w:bCs/>
        </w:rPr>
        <w:t xml:space="preserve"> Водачът е длъжен:</w:t>
      </w:r>
    </w:p>
    <w:p w14:paraId="7BF67856" w14:textId="77777777" w:rsidR="000E1511" w:rsidRPr="000E1511" w:rsidRDefault="000E1511" w:rsidP="00C1517B">
      <w:pPr>
        <w:numPr>
          <w:ilvl w:val="0"/>
          <w:numId w:val="8"/>
        </w:numPr>
        <w:spacing w:after="0" w:line="240" w:lineRule="auto"/>
        <w:ind w:left="0" w:right="-566" w:firstLine="993"/>
        <w:contextualSpacing/>
        <w:jc w:val="both"/>
        <w:rPr>
          <w:rFonts w:ascii="Times New Roman" w:hAnsi="Times New Roman" w:cs="Times New Roman"/>
          <w:bCs/>
        </w:rPr>
      </w:pPr>
      <w:r w:rsidRPr="000E1511">
        <w:rPr>
          <w:rFonts w:ascii="Times New Roman" w:hAnsi="Times New Roman" w:cs="Times New Roman"/>
          <w:bCs/>
        </w:rPr>
        <w:t>Да бъде внимателен и услужлив;</w:t>
      </w:r>
    </w:p>
    <w:p w14:paraId="39738590" w14:textId="77777777" w:rsidR="000E1511" w:rsidRPr="000E1511" w:rsidRDefault="000E1511" w:rsidP="00C1517B">
      <w:pPr>
        <w:numPr>
          <w:ilvl w:val="0"/>
          <w:numId w:val="8"/>
        </w:numPr>
        <w:spacing w:after="0" w:line="240" w:lineRule="auto"/>
        <w:ind w:left="0" w:right="-566" w:firstLine="993"/>
        <w:contextualSpacing/>
        <w:jc w:val="both"/>
        <w:rPr>
          <w:rFonts w:ascii="Times New Roman" w:hAnsi="Times New Roman" w:cs="Times New Roman"/>
          <w:bCs/>
        </w:rPr>
      </w:pPr>
      <w:r w:rsidRPr="000E1511">
        <w:rPr>
          <w:rFonts w:ascii="Times New Roman" w:hAnsi="Times New Roman" w:cs="Times New Roman"/>
          <w:bCs/>
        </w:rPr>
        <w:t>Да обръща специално внимание на пътниците с увреждания, в случай че се налага да им помага при качването/слизането от превозното средство;</w:t>
      </w:r>
    </w:p>
    <w:p w14:paraId="1FD7A4C7" w14:textId="77777777" w:rsidR="000E1511" w:rsidRPr="000E1511" w:rsidRDefault="000E1511" w:rsidP="00C1517B">
      <w:pPr>
        <w:numPr>
          <w:ilvl w:val="0"/>
          <w:numId w:val="8"/>
        </w:numPr>
        <w:spacing w:after="0" w:line="240" w:lineRule="auto"/>
        <w:ind w:left="0" w:right="-566" w:firstLine="993"/>
        <w:contextualSpacing/>
        <w:jc w:val="both"/>
        <w:rPr>
          <w:rFonts w:ascii="Times New Roman" w:hAnsi="Times New Roman" w:cs="Times New Roman"/>
          <w:bCs/>
        </w:rPr>
      </w:pPr>
      <w:r w:rsidRPr="000E1511">
        <w:rPr>
          <w:rFonts w:ascii="Times New Roman" w:hAnsi="Times New Roman" w:cs="Times New Roman"/>
          <w:bCs/>
        </w:rPr>
        <w:t>Да спазва разписанието, установените маршрути, както и да информира пътниците при промяна на маршрут;</w:t>
      </w:r>
    </w:p>
    <w:p w14:paraId="2ED93A5D" w14:textId="77777777" w:rsidR="000E1511" w:rsidRPr="000E1511" w:rsidRDefault="000E1511" w:rsidP="00C1517B">
      <w:pPr>
        <w:numPr>
          <w:ilvl w:val="0"/>
          <w:numId w:val="8"/>
        </w:numPr>
        <w:spacing w:after="0" w:line="240" w:lineRule="auto"/>
        <w:ind w:left="0" w:right="-566" w:firstLine="993"/>
        <w:contextualSpacing/>
        <w:jc w:val="both"/>
        <w:rPr>
          <w:rFonts w:ascii="Times New Roman" w:hAnsi="Times New Roman" w:cs="Times New Roman"/>
          <w:bCs/>
        </w:rPr>
      </w:pPr>
      <w:r w:rsidRPr="000E1511">
        <w:rPr>
          <w:rFonts w:ascii="Times New Roman" w:hAnsi="Times New Roman" w:cs="Times New Roman"/>
          <w:bCs/>
        </w:rPr>
        <w:t>Да осигурява безопасността на вещите, оставени от пътниците, в случай че такива са намерени в превозното средство.</w:t>
      </w:r>
    </w:p>
    <w:p w14:paraId="5EA0D3FB" w14:textId="77777777" w:rsidR="000E1511" w:rsidRPr="000E1511" w:rsidRDefault="000E1511" w:rsidP="000E1511">
      <w:pPr>
        <w:ind w:right="-566" w:firstLine="708"/>
        <w:jc w:val="both"/>
        <w:rPr>
          <w:rFonts w:ascii="Times New Roman" w:hAnsi="Times New Roman" w:cs="Times New Roman"/>
          <w:bCs/>
        </w:rPr>
      </w:pPr>
      <w:r w:rsidRPr="000E1511">
        <w:rPr>
          <w:rFonts w:ascii="Times New Roman" w:hAnsi="Times New Roman" w:cs="Times New Roman"/>
          <w:b/>
          <w:bCs/>
        </w:rPr>
        <w:t>(3)</w:t>
      </w:r>
      <w:r w:rsidRPr="000E1511">
        <w:rPr>
          <w:rFonts w:ascii="Times New Roman" w:hAnsi="Times New Roman" w:cs="Times New Roman"/>
          <w:bCs/>
        </w:rPr>
        <w:t xml:space="preserve"> Водачът няма право:</w:t>
      </w:r>
    </w:p>
    <w:p w14:paraId="5AF127FD" w14:textId="77777777" w:rsidR="000E1511" w:rsidRPr="000E1511" w:rsidRDefault="000E1511" w:rsidP="00C1517B">
      <w:pPr>
        <w:numPr>
          <w:ilvl w:val="0"/>
          <w:numId w:val="9"/>
        </w:numPr>
        <w:spacing w:after="0" w:line="240" w:lineRule="auto"/>
        <w:ind w:left="0" w:right="-566" w:firstLine="993"/>
        <w:contextualSpacing/>
        <w:jc w:val="both"/>
        <w:rPr>
          <w:rFonts w:ascii="Times New Roman" w:hAnsi="Times New Roman" w:cs="Times New Roman"/>
          <w:bCs/>
        </w:rPr>
      </w:pPr>
      <w:r w:rsidRPr="000E1511">
        <w:rPr>
          <w:rFonts w:ascii="Times New Roman" w:hAnsi="Times New Roman" w:cs="Times New Roman"/>
          <w:bCs/>
        </w:rPr>
        <w:t>Да пуши, да консумира храни и напитки в превозното средство;</w:t>
      </w:r>
    </w:p>
    <w:p w14:paraId="7097ECA6" w14:textId="77777777" w:rsidR="000E1511" w:rsidRPr="000E1511" w:rsidRDefault="000E1511" w:rsidP="00C1517B">
      <w:pPr>
        <w:numPr>
          <w:ilvl w:val="0"/>
          <w:numId w:val="9"/>
        </w:numPr>
        <w:spacing w:after="0" w:line="240" w:lineRule="auto"/>
        <w:ind w:left="0" w:right="-566" w:firstLine="993"/>
        <w:contextualSpacing/>
        <w:jc w:val="both"/>
        <w:rPr>
          <w:rFonts w:ascii="Times New Roman" w:hAnsi="Times New Roman" w:cs="Times New Roman"/>
          <w:bCs/>
        </w:rPr>
      </w:pPr>
      <w:r w:rsidRPr="000E1511">
        <w:rPr>
          <w:rFonts w:ascii="Times New Roman" w:hAnsi="Times New Roman" w:cs="Times New Roman"/>
          <w:bCs/>
        </w:rPr>
        <w:t>Да слуша музика през озвучителната уредба на превозното средство.</w:t>
      </w:r>
    </w:p>
    <w:p w14:paraId="0F5E910C" w14:textId="77777777" w:rsidR="000E1511" w:rsidRPr="000E1511" w:rsidRDefault="000E1511" w:rsidP="000E1511">
      <w:pPr>
        <w:ind w:left="708" w:right="-566"/>
        <w:jc w:val="both"/>
        <w:rPr>
          <w:rFonts w:ascii="Times New Roman" w:hAnsi="Times New Roman" w:cs="Times New Roman"/>
          <w:bCs/>
        </w:rPr>
      </w:pPr>
      <w:r w:rsidRPr="000E1511">
        <w:rPr>
          <w:rFonts w:ascii="Times New Roman" w:hAnsi="Times New Roman" w:cs="Times New Roman"/>
          <w:b/>
          <w:bCs/>
        </w:rPr>
        <w:t>(4)</w:t>
      </w:r>
      <w:r w:rsidRPr="000E1511">
        <w:rPr>
          <w:rFonts w:ascii="Times New Roman" w:hAnsi="Times New Roman" w:cs="Times New Roman"/>
          <w:bCs/>
        </w:rPr>
        <w:t xml:space="preserve"> Водачът има право:</w:t>
      </w:r>
    </w:p>
    <w:p w14:paraId="39EF2CD6" w14:textId="77777777" w:rsidR="000E1511" w:rsidRPr="000E1511" w:rsidRDefault="000E1511" w:rsidP="000E1511">
      <w:pPr>
        <w:ind w:right="-566" w:firstLine="990"/>
        <w:jc w:val="both"/>
        <w:rPr>
          <w:rFonts w:ascii="Times New Roman" w:hAnsi="Times New Roman" w:cs="Times New Roman"/>
          <w:bCs/>
        </w:rPr>
      </w:pPr>
      <w:r w:rsidRPr="000E1511">
        <w:rPr>
          <w:rFonts w:ascii="Times New Roman" w:hAnsi="Times New Roman" w:cs="Times New Roman"/>
          <w:bCs/>
        </w:rPr>
        <w:t>1.</w:t>
      </w:r>
      <w:r w:rsidRPr="000E1511">
        <w:rPr>
          <w:rFonts w:ascii="Times New Roman" w:hAnsi="Times New Roman" w:cs="Times New Roman"/>
        </w:rPr>
        <w:t xml:space="preserve"> </w:t>
      </w:r>
      <w:r w:rsidRPr="000E1511">
        <w:rPr>
          <w:rFonts w:ascii="Times New Roman" w:hAnsi="Times New Roman" w:cs="Times New Roman"/>
          <w:bCs/>
        </w:rPr>
        <w:t>Да сваля пътници без редовен превозен документ или отказали да закупят билет;</w:t>
      </w:r>
    </w:p>
    <w:p w14:paraId="2797DF6A" w14:textId="77777777" w:rsidR="000E1511" w:rsidRPr="000E1511" w:rsidRDefault="000E1511" w:rsidP="000E1511">
      <w:pPr>
        <w:ind w:right="-566" w:firstLine="990"/>
        <w:jc w:val="both"/>
        <w:rPr>
          <w:rFonts w:ascii="Times New Roman" w:hAnsi="Times New Roman" w:cs="Times New Roman"/>
          <w:bCs/>
        </w:rPr>
      </w:pPr>
      <w:r w:rsidRPr="000E1511">
        <w:rPr>
          <w:rFonts w:ascii="Times New Roman" w:hAnsi="Times New Roman" w:cs="Times New Roman"/>
          <w:bCs/>
        </w:rPr>
        <w:t>2.</w:t>
      </w:r>
      <w:r w:rsidRPr="000E1511">
        <w:rPr>
          <w:rFonts w:ascii="Times New Roman" w:hAnsi="Times New Roman" w:cs="Times New Roman"/>
        </w:rPr>
        <w:t xml:space="preserve"> </w:t>
      </w:r>
      <w:r w:rsidRPr="000E1511">
        <w:rPr>
          <w:rFonts w:ascii="Times New Roman" w:hAnsi="Times New Roman" w:cs="Times New Roman"/>
          <w:bCs/>
        </w:rPr>
        <w:t>Да не приема или да свали на най-близката спирка пътници в нетрезво състояние, опиянени от психоактивни вещества (дроги, лекарства, други упойващи вещества), с мръсни дрехи или забранен багаж</w:t>
      </w:r>
    </w:p>
    <w:p w14:paraId="0862BEE7" w14:textId="77777777" w:rsidR="000E1511" w:rsidRPr="000E1511" w:rsidRDefault="000E1511" w:rsidP="000E1511">
      <w:pPr>
        <w:ind w:right="-566" w:firstLine="990"/>
        <w:jc w:val="both"/>
        <w:rPr>
          <w:rFonts w:ascii="Times New Roman" w:hAnsi="Times New Roman" w:cs="Times New Roman"/>
          <w:bCs/>
        </w:rPr>
      </w:pPr>
      <w:r w:rsidRPr="000E1511">
        <w:rPr>
          <w:rFonts w:ascii="Times New Roman" w:hAnsi="Times New Roman" w:cs="Times New Roman"/>
          <w:bCs/>
        </w:rPr>
        <w:t>3. Да моли учтиво и уважително пътниците да се държат прилично в превозното средство, т. е. да не вдигат шум, да не употребяват алкохолни напитки, да не изхвърлят (събират боклука и да го изнасят след изхвърляне), да не цапат или по друг начин да увреждат повърхността на превозното средство. и да спазва други задължения, посочени в тези правила и други нормативни актове ;</w:t>
      </w:r>
    </w:p>
    <w:p w14:paraId="4F424BC7" w14:textId="77777777" w:rsidR="000E1511" w:rsidRPr="000E1511" w:rsidRDefault="000E1511" w:rsidP="000E1511">
      <w:pPr>
        <w:ind w:right="-566" w:firstLine="990"/>
        <w:jc w:val="both"/>
        <w:rPr>
          <w:rFonts w:ascii="Times New Roman" w:hAnsi="Times New Roman" w:cs="Times New Roman"/>
          <w:bCs/>
        </w:rPr>
      </w:pPr>
      <w:r w:rsidRPr="000E1511">
        <w:rPr>
          <w:rFonts w:ascii="Times New Roman" w:hAnsi="Times New Roman" w:cs="Times New Roman"/>
          <w:bCs/>
        </w:rPr>
        <w:t>4. Извършва проверки на пътници от името на превозвача</w:t>
      </w:r>
    </w:p>
    <w:p w14:paraId="3D620369" w14:textId="77777777" w:rsidR="000E1511" w:rsidRPr="000E1511" w:rsidRDefault="000E1511" w:rsidP="000E1511">
      <w:pPr>
        <w:ind w:right="-566" w:firstLine="990"/>
        <w:jc w:val="both"/>
        <w:rPr>
          <w:rFonts w:ascii="Times New Roman" w:hAnsi="Times New Roman" w:cs="Times New Roman"/>
          <w:bCs/>
        </w:rPr>
      </w:pPr>
      <w:r w:rsidRPr="000E1511">
        <w:rPr>
          <w:rFonts w:ascii="Times New Roman" w:hAnsi="Times New Roman" w:cs="Times New Roman"/>
          <w:bCs/>
        </w:rPr>
        <w:t>5.</w:t>
      </w:r>
      <w:r w:rsidRPr="000E1511">
        <w:rPr>
          <w:rFonts w:ascii="Times New Roman" w:hAnsi="Times New Roman" w:cs="Times New Roman"/>
        </w:rPr>
        <w:t xml:space="preserve"> </w:t>
      </w:r>
      <w:r w:rsidRPr="000E1511">
        <w:rPr>
          <w:rFonts w:ascii="Times New Roman" w:hAnsi="Times New Roman" w:cs="Times New Roman"/>
          <w:bCs/>
        </w:rPr>
        <w:t>За пътници, които са нарушили разпоредбите на т. 1, т. 2 и т. 3 и са отказали да излязат от превозното средство, да се обадят на контрольорите и/или полицията.</w:t>
      </w:r>
    </w:p>
    <w:p w14:paraId="74299F1E" w14:textId="77777777" w:rsidR="000E1511" w:rsidRPr="000E1511" w:rsidRDefault="000E1511" w:rsidP="000E1511">
      <w:pPr>
        <w:ind w:right="-566" w:firstLine="708"/>
        <w:jc w:val="both"/>
        <w:rPr>
          <w:rFonts w:ascii="Times New Roman" w:hAnsi="Times New Roman" w:cs="Times New Roman"/>
          <w:bCs/>
        </w:rPr>
      </w:pPr>
      <w:r w:rsidRPr="000E1511">
        <w:rPr>
          <w:rFonts w:ascii="Times New Roman" w:hAnsi="Times New Roman" w:cs="Times New Roman"/>
          <w:b/>
          <w:bCs/>
        </w:rPr>
        <w:t>(5)</w:t>
      </w:r>
      <w:r w:rsidRPr="000E1511">
        <w:rPr>
          <w:rFonts w:ascii="Times New Roman" w:hAnsi="Times New Roman" w:cs="Times New Roman"/>
          <w:bCs/>
        </w:rPr>
        <w:t xml:space="preserve"> Транспортните оператори и водачът носят отговорност за нарушения на тази Наредба, съгласно законодателството в Република България.</w:t>
      </w:r>
    </w:p>
    <w:p w14:paraId="7BCA4924" w14:textId="54E2629E" w:rsidR="000E1511" w:rsidRDefault="000E1511" w:rsidP="000E1511">
      <w:pPr>
        <w:jc w:val="center"/>
        <w:rPr>
          <w:rFonts w:ascii="Times New Roman" w:hAnsi="Times New Roman" w:cs="Times New Roman"/>
          <w:b/>
        </w:rPr>
      </w:pPr>
    </w:p>
    <w:p w14:paraId="0BEE2CDB" w14:textId="77777777" w:rsidR="000E1511" w:rsidRPr="000E1511" w:rsidRDefault="000E1511" w:rsidP="000E1511">
      <w:pPr>
        <w:jc w:val="center"/>
        <w:rPr>
          <w:rFonts w:ascii="Times New Roman" w:hAnsi="Times New Roman" w:cs="Times New Roman"/>
          <w:b/>
        </w:rPr>
      </w:pPr>
    </w:p>
    <w:p w14:paraId="1A64E50A" w14:textId="77777777" w:rsidR="000E1511" w:rsidRPr="000E1511" w:rsidRDefault="000E1511" w:rsidP="000E1511">
      <w:pPr>
        <w:jc w:val="center"/>
        <w:rPr>
          <w:rFonts w:ascii="Times New Roman" w:hAnsi="Times New Roman" w:cs="Times New Roman"/>
          <w:b/>
        </w:rPr>
      </w:pPr>
      <w:r w:rsidRPr="000E1511">
        <w:rPr>
          <w:rFonts w:ascii="Times New Roman" w:hAnsi="Times New Roman" w:cs="Times New Roman"/>
          <w:b/>
        </w:rPr>
        <w:lastRenderedPageBreak/>
        <w:t xml:space="preserve">РАЗДЕЛ </w:t>
      </w:r>
      <w:r w:rsidRPr="000E1511">
        <w:rPr>
          <w:rFonts w:ascii="Times New Roman" w:hAnsi="Times New Roman" w:cs="Times New Roman"/>
          <w:b/>
          <w:lang w:val="en-US"/>
        </w:rPr>
        <w:t>IV</w:t>
      </w:r>
      <w:r w:rsidRPr="000E1511">
        <w:rPr>
          <w:rFonts w:ascii="Times New Roman" w:hAnsi="Times New Roman" w:cs="Times New Roman"/>
          <w:b/>
          <w:lang w:val="ru-RU"/>
        </w:rPr>
        <w:t>.</w:t>
      </w:r>
      <w:r w:rsidRPr="000E1511">
        <w:rPr>
          <w:rFonts w:ascii="Times New Roman" w:hAnsi="Times New Roman" w:cs="Times New Roman"/>
          <w:b/>
        </w:rPr>
        <w:t xml:space="preserve"> КАТЕГОРИИ ПЪТНИЦИ С ПРАВО</w:t>
      </w:r>
    </w:p>
    <w:p w14:paraId="2BB366F5" w14:textId="77777777" w:rsidR="000E1511" w:rsidRPr="000E1511" w:rsidRDefault="000E1511" w:rsidP="000E1511">
      <w:pPr>
        <w:jc w:val="center"/>
        <w:rPr>
          <w:rFonts w:ascii="Times New Roman" w:hAnsi="Times New Roman" w:cs="Times New Roman"/>
          <w:b/>
        </w:rPr>
      </w:pPr>
      <w:r w:rsidRPr="000E1511">
        <w:rPr>
          <w:rFonts w:ascii="Times New Roman" w:hAnsi="Times New Roman" w:cs="Times New Roman"/>
          <w:b/>
        </w:rPr>
        <w:t>НА ПРЕФЕРЕНЦИАЛНИ КАРТИ  И УСЛОВИЯ ЗА ИЗДАВАНЕТО ИМ</w:t>
      </w:r>
    </w:p>
    <w:p w14:paraId="1C8192EF" w14:textId="77777777" w:rsidR="000E1511" w:rsidRPr="000E1511" w:rsidRDefault="000E1511" w:rsidP="000E1511">
      <w:pPr>
        <w:jc w:val="both"/>
        <w:rPr>
          <w:rFonts w:ascii="Times New Roman" w:hAnsi="Times New Roman" w:cs="Times New Roman"/>
        </w:rPr>
      </w:pPr>
    </w:p>
    <w:p w14:paraId="31EE8AB4" w14:textId="77777777" w:rsidR="000E1511" w:rsidRPr="000E1511" w:rsidRDefault="000E1511" w:rsidP="000E1511">
      <w:pPr>
        <w:ind w:right="-566" w:firstLine="720"/>
        <w:jc w:val="both"/>
        <w:rPr>
          <w:rFonts w:ascii="Times New Roman" w:hAnsi="Times New Roman" w:cs="Times New Roman"/>
        </w:rPr>
      </w:pPr>
      <w:r w:rsidRPr="000E1511">
        <w:rPr>
          <w:rFonts w:ascii="Times New Roman" w:hAnsi="Times New Roman" w:cs="Times New Roman"/>
          <w:b/>
        </w:rPr>
        <w:t>Чл. 16.</w:t>
      </w:r>
      <w:r w:rsidRPr="000E1511">
        <w:rPr>
          <w:rFonts w:ascii="Times New Roman" w:hAnsi="Times New Roman" w:cs="Times New Roman"/>
        </w:rPr>
        <w:t xml:space="preserve"> Право на преференциални пътувания имат категориите лица, определени с нормативен акт от по-висока степен. </w:t>
      </w:r>
    </w:p>
    <w:p w14:paraId="274BF7DB" w14:textId="77777777" w:rsidR="000E1511" w:rsidRPr="000E1511" w:rsidRDefault="000E1511" w:rsidP="000E1511">
      <w:pPr>
        <w:ind w:right="-566" w:firstLine="720"/>
        <w:jc w:val="both"/>
        <w:rPr>
          <w:rFonts w:ascii="Times New Roman" w:hAnsi="Times New Roman" w:cs="Times New Roman"/>
          <w:bCs/>
        </w:rPr>
      </w:pPr>
      <w:r w:rsidRPr="000E1511">
        <w:rPr>
          <w:rFonts w:ascii="Times New Roman" w:hAnsi="Times New Roman" w:cs="Times New Roman"/>
          <w:b/>
          <w:bCs/>
        </w:rPr>
        <w:t xml:space="preserve">Чл. 17. (1) </w:t>
      </w:r>
      <w:r w:rsidRPr="000E1511">
        <w:rPr>
          <w:rFonts w:ascii="Times New Roman" w:hAnsi="Times New Roman" w:cs="Times New Roman"/>
        </w:rPr>
        <w:t>Право на пътуване, изцяло заплащано от общинския бюджет, извън държавните преференции, по избран маршрут от градската схема имат:</w:t>
      </w:r>
    </w:p>
    <w:p w14:paraId="28704595" w14:textId="77777777" w:rsidR="000E1511" w:rsidRPr="000E1511" w:rsidRDefault="000E1511" w:rsidP="000E1511">
      <w:pPr>
        <w:widowControl w:val="0"/>
        <w:autoSpaceDE w:val="0"/>
        <w:autoSpaceDN w:val="0"/>
        <w:adjustRightInd w:val="0"/>
        <w:ind w:right="-566" w:firstLine="708"/>
        <w:jc w:val="both"/>
        <w:rPr>
          <w:rFonts w:ascii="Times New Roman" w:hAnsi="Times New Roman" w:cs="Times New Roman"/>
        </w:rPr>
      </w:pPr>
      <w:r w:rsidRPr="000E1511">
        <w:rPr>
          <w:rFonts w:ascii="Times New Roman" w:hAnsi="Times New Roman" w:cs="Times New Roman"/>
        </w:rPr>
        <w:t>1. Децата с тежки физически и психически увреждания и техните придружители, когато в съответния документ, удостоверяващ тяхното състояние, е вписано “с придружител”.</w:t>
      </w:r>
    </w:p>
    <w:p w14:paraId="762A215E" w14:textId="77777777" w:rsidR="000E1511" w:rsidRPr="000E1511" w:rsidRDefault="000E1511" w:rsidP="00C1517B">
      <w:pPr>
        <w:pStyle w:val="a3"/>
        <w:widowControl w:val="0"/>
        <w:numPr>
          <w:ilvl w:val="0"/>
          <w:numId w:val="3"/>
        </w:numPr>
        <w:autoSpaceDE w:val="0"/>
        <w:autoSpaceDN w:val="0"/>
        <w:adjustRightInd w:val="0"/>
        <w:spacing w:after="0" w:line="240" w:lineRule="auto"/>
        <w:ind w:right="-566" w:hanging="480"/>
        <w:jc w:val="both"/>
        <w:rPr>
          <w:rFonts w:ascii="Times New Roman" w:hAnsi="Times New Roman" w:cs="Times New Roman"/>
        </w:rPr>
      </w:pPr>
      <w:r w:rsidRPr="000E1511">
        <w:rPr>
          <w:rFonts w:ascii="Times New Roman" w:hAnsi="Times New Roman" w:cs="Times New Roman"/>
        </w:rPr>
        <w:t xml:space="preserve">Децата от социалните услуги от </w:t>
      </w:r>
      <w:proofErr w:type="spellStart"/>
      <w:r w:rsidRPr="000E1511">
        <w:rPr>
          <w:rFonts w:ascii="Times New Roman" w:hAnsi="Times New Roman" w:cs="Times New Roman"/>
        </w:rPr>
        <w:t>резидентен</w:t>
      </w:r>
      <w:proofErr w:type="spellEnd"/>
      <w:r w:rsidRPr="000E1511">
        <w:rPr>
          <w:rFonts w:ascii="Times New Roman" w:hAnsi="Times New Roman" w:cs="Times New Roman"/>
        </w:rPr>
        <w:t xml:space="preserve"> тип;</w:t>
      </w:r>
    </w:p>
    <w:p w14:paraId="494F14D9" w14:textId="77777777" w:rsidR="000E1511" w:rsidRPr="000E1511" w:rsidRDefault="000E1511" w:rsidP="000E1511">
      <w:pPr>
        <w:ind w:right="-566" w:firstLine="708"/>
        <w:jc w:val="both"/>
        <w:rPr>
          <w:rFonts w:ascii="Times New Roman" w:hAnsi="Times New Roman" w:cs="Times New Roman"/>
        </w:rPr>
      </w:pPr>
      <w:r w:rsidRPr="000E1511">
        <w:rPr>
          <w:rFonts w:ascii="Times New Roman" w:hAnsi="Times New Roman" w:cs="Times New Roman"/>
          <w:b/>
          <w:bCs/>
        </w:rPr>
        <w:t>(</w:t>
      </w:r>
      <w:r w:rsidRPr="000E1511">
        <w:rPr>
          <w:rFonts w:ascii="Times New Roman" w:hAnsi="Times New Roman" w:cs="Times New Roman"/>
          <w:b/>
        </w:rPr>
        <w:t xml:space="preserve">2) </w:t>
      </w:r>
      <w:r w:rsidRPr="000E1511">
        <w:rPr>
          <w:rFonts w:ascii="Times New Roman" w:hAnsi="Times New Roman" w:cs="Times New Roman"/>
        </w:rPr>
        <w:t>Право на пътуване, изцяло заплащано от общинския бюджет, извън държавните преференции, от местоживеенето до училището имат:</w:t>
      </w:r>
    </w:p>
    <w:p w14:paraId="79DFB2DA" w14:textId="77777777" w:rsidR="000E1511" w:rsidRPr="000E1511" w:rsidRDefault="000E1511" w:rsidP="000E1511">
      <w:pPr>
        <w:ind w:right="-566" w:firstLine="720"/>
        <w:jc w:val="both"/>
        <w:rPr>
          <w:rFonts w:ascii="Times New Roman" w:hAnsi="Times New Roman" w:cs="Times New Roman"/>
        </w:rPr>
      </w:pPr>
      <w:r w:rsidRPr="000E1511">
        <w:rPr>
          <w:rFonts w:ascii="Times New Roman" w:hAnsi="Times New Roman" w:cs="Times New Roman"/>
        </w:rPr>
        <w:t>1. По една линия в градския транспорт - учениците до 16 навършени години от кварталите в града, в които няма училище или друг организиран транспорт.</w:t>
      </w:r>
    </w:p>
    <w:p w14:paraId="15DD563A" w14:textId="77777777" w:rsidR="000E1511" w:rsidRPr="000E1511" w:rsidRDefault="000E1511" w:rsidP="000E1511">
      <w:pPr>
        <w:ind w:right="-566" w:firstLine="720"/>
        <w:jc w:val="both"/>
        <w:rPr>
          <w:rFonts w:ascii="Times New Roman" w:hAnsi="Times New Roman" w:cs="Times New Roman"/>
        </w:rPr>
      </w:pPr>
      <w:r w:rsidRPr="000E1511">
        <w:rPr>
          <w:rFonts w:ascii="Times New Roman" w:hAnsi="Times New Roman" w:cs="Times New Roman"/>
        </w:rPr>
        <w:t>2. По междуселищните линии от Общинската транспортна схема – учениците, отговарящи на изискванията на централните разпоредби относно безплатното пътуване.</w:t>
      </w:r>
    </w:p>
    <w:p w14:paraId="67419A74" w14:textId="77777777" w:rsidR="000E1511" w:rsidRPr="000E1511" w:rsidRDefault="000E1511" w:rsidP="000E1511">
      <w:pPr>
        <w:ind w:right="-566" w:firstLine="708"/>
        <w:jc w:val="both"/>
        <w:rPr>
          <w:rFonts w:ascii="Times New Roman" w:hAnsi="Times New Roman" w:cs="Times New Roman"/>
          <w:bCs/>
        </w:rPr>
      </w:pPr>
      <w:r w:rsidRPr="000E1511">
        <w:rPr>
          <w:rFonts w:ascii="Times New Roman" w:hAnsi="Times New Roman" w:cs="Times New Roman"/>
          <w:b/>
          <w:bCs/>
        </w:rPr>
        <w:t xml:space="preserve">(3) </w:t>
      </w:r>
      <w:r w:rsidRPr="000E1511">
        <w:rPr>
          <w:rFonts w:ascii="Times New Roman" w:hAnsi="Times New Roman" w:cs="Times New Roman"/>
          <w:bCs/>
        </w:rPr>
        <w:t>Картите по ал. 1 и ал. 2 се издават срещу:</w:t>
      </w:r>
    </w:p>
    <w:p w14:paraId="5ACF347F" w14:textId="77777777" w:rsidR="000E1511" w:rsidRPr="000E1511" w:rsidRDefault="000E1511" w:rsidP="000E1511">
      <w:pPr>
        <w:widowControl w:val="0"/>
        <w:autoSpaceDE w:val="0"/>
        <w:autoSpaceDN w:val="0"/>
        <w:adjustRightInd w:val="0"/>
        <w:ind w:right="-566" w:firstLine="708"/>
        <w:jc w:val="both"/>
        <w:rPr>
          <w:rFonts w:ascii="Times New Roman" w:hAnsi="Times New Roman" w:cs="Times New Roman"/>
        </w:rPr>
      </w:pPr>
      <w:r w:rsidRPr="000E1511">
        <w:rPr>
          <w:rFonts w:ascii="Times New Roman" w:hAnsi="Times New Roman" w:cs="Times New Roman"/>
        </w:rPr>
        <w:t>1. Представен документ, удостоверяващ състоянието на лицето по ал. 1, т. 1 и снимка на лицето.</w:t>
      </w:r>
    </w:p>
    <w:p w14:paraId="5A1DDC9A" w14:textId="77777777" w:rsidR="000E1511" w:rsidRPr="000E1511" w:rsidRDefault="000E1511" w:rsidP="000E1511">
      <w:pPr>
        <w:widowControl w:val="0"/>
        <w:autoSpaceDE w:val="0"/>
        <w:autoSpaceDN w:val="0"/>
        <w:adjustRightInd w:val="0"/>
        <w:ind w:right="-566" w:firstLine="708"/>
        <w:jc w:val="both"/>
        <w:rPr>
          <w:rFonts w:ascii="Times New Roman" w:hAnsi="Times New Roman" w:cs="Times New Roman"/>
        </w:rPr>
      </w:pPr>
      <w:r w:rsidRPr="000E1511">
        <w:rPr>
          <w:rFonts w:ascii="Times New Roman" w:hAnsi="Times New Roman" w:cs="Times New Roman"/>
        </w:rPr>
        <w:t xml:space="preserve">2. Списък и снимки на децата или учениците,  подписан от ръководител на съответната социална услуга от </w:t>
      </w:r>
      <w:proofErr w:type="spellStart"/>
      <w:r w:rsidRPr="000E1511">
        <w:rPr>
          <w:rFonts w:ascii="Times New Roman" w:hAnsi="Times New Roman" w:cs="Times New Roman"/>
        </w:rPr>
        <w:t>резидентен</w:t>
      </w:r>
      <w:proofErr w:type="spellEnd"/>
      <w:r w:rsidRPr="000E1511">
        <w:rPr>
          <w:rFonts w:ascii="Times New Roman" w:hAnsi="Times New Roman" w:cs="Times New Roman"/>
        </w:rPr>
        <w:t xml:space="preserve"> тип или училище. </w:t>
      </w:r>
    </w:p>
    <w:p w14:paraId="46A4F270" w14:textId="77777777" w:rsidR="000E1511" w:rsidRPr="000E1511" w:rsidRDefault="000E1511" w:rsidP="000E1511">
      <w:pPr>
        <w:ind w:right="-566" w:firstLine="720"/>
        <w:jc w:val="both"/>
        <w:rPr>
          <w:rFonts w:ascii="Times New Roman" w:hAnsi="Times New Roman" w:cs="Times New Roman"/>
        </w:rPr>
      </w:pPr>
      <w:r w:rsidRPr="000E1511">
        <w:rPr>
          <w:rFonts w:ascii="Times New Roman" w:hAnsi="Times New Roman" w:cs="Times New Roman"/>
          <w:b/>
          <w:bCs/>
        </w:rPr>
        <w:t>Чл. 18.</w:t>
      </w:r>
      <w:r w:rsidRPr="000E1511">
        <w:rPr>
          <w:rFonts w:ascii="Times New Roman" w:hAnsi="Times New Roman" w:cs="Times New Roman"/>
        </w:rPr>
        <w:t xml:space="preserve"> Право на пътуване по вътрешноградските линии с допълнително намаление от цената на месечната абонаментна карта, след приспадане на отстъпката, регламентирана с нормативен акт от по-висока степен, имат:</w:t>
      </w:r>
    </w:p>
    <w:p w14:paraId="40F57B25" w14:textId="77777777" w:rsidR="000E1511" w:rsidRPr="000E1511" w:rsidRDefault="000E1511" w:rsidP="000E1511">
      <w:pPr>
        <w:tabs>
          <w:tab w:val="left" w:pos="1134"/>
        </w:tabs>
        <w:ind w:right="-566" w:firstLine="720"/>
        <w:jc w:val="both"/>
        <w:rPr>
          <w:rFonts w:ascii="Times New Roman" w:hAnsi="Times New Roman" w:cs="Times New Roman"/>
        </w:rPr>
      </w:pPr>
      <w:r w:rsidRPr="000E1511">
        <w:rPr>
          <w:rFonts w:ascii="Times New Roman" w:hAnsi="Times New Roman" w:cs="Times New Roman"/>
        </w:rPr>
        <w:t>1. Учащите се, студентите и докторантите редовно обучение, учащи в учебни заведения, намиращи се на територията на град Русе и включени в Регистъра на средните училища и детски градини и в Регистъра на акредитираните висши училища на Министерство на образованието и науката (МОН);</w:t>
      </w:r>
    </w:p>
    <w:p w14:paraId="248206B8" w14:textId="77777777" w:rsidR="000E1511" w:rsidRPr="000E1511" w:rsidRDefault="000E1511" w:rsidP="000E1511">
      <w:pPr>
        <w:tabs>
          <w:tab w:val="left" w:pos="1134"/>
        </w:tabs>
        <w:ind w:right="-566"/>
        <w:jc w:val="both"/>
        <w:rPr>
          <w:rFonts w:ascii="Times New Roman" w:hAnsi="Times New Roman" w:cs="Times New Roman"/>
        </w:rPr>
      </w:pPr>
      <w:r w:rsidRPr="000E1511">
        <w:rPr>
          <w:rFonts w:ascii="Times New Roman" w:hAnsi="Times New Roman" w:cs="Times New Roman"/>
        </w:rPr>
        <w:t xml:space="preserve">             2. Лицата, получаващи пенсия по условията на глава шеста от Кодекса за социално осигуряване, навършили възрастта по чл. 68, ал. 1÷3 от същия кодекс;</w:t>
      </w:r>
    </w:p>
    <w:p w14:paraId="2B48973D" w14:textId="77777777" w:rsidR="000E1511" w:rsidRPr="000E1511" w:rsidRDefault="000E1511" w:rsidP="000E1511">
      <w:pPr>
        <w:tabs>
          <w:tab w:val="left" w:pos="1134"/>
        </w:tabs>
        <w:ind w:right="-566"/>
        <w:jc w:val="both"/>
        <w:rPr>
          <w:rFonts w:ascii="Times New Roman" w:hAnsi="Times New Roman" w:cs="Times New Roman"/>
        </w:rPr>
      </w:pPr>
      <w:r w:rsidRPr="000E1511">
        <w:rPr>
          <w:rFonts w:ascii="Times New Roman" w:hAnsi="Times New Roman" w:cs="Times New Roman"/>
        </w:rPr>
        <w:t xml:space="preserve">             3. Лицата с намалена работоспособност с 50 % и над 50 % намалена работоспособност и техните придружители, когато в съответния документ, удостоверяващ това, е вписано „с придружител”;</w:t>
      </w:r>
    </w:p>
    <w:p w14:paraId="1ADEC333" w14:textId="77777777" w:rsidR="000E1511" w:rsidRPr="000E1511" w:rsidRDefault="000E1511" w:rsidP="000E1511">
      <w:pPr>
        <w:pStyle w:val="a3"/>
        <w:ind w:left="0" w:right="-566" w:firstLine="720"/>
        <w:jc w:val="both"/>
        <w:rPr>
          <w:rFonts w:ascii="Times New Roman" w:hAnsi="Times New Roman" w:cs="Times New Roman"/>
          <w:b/>
        </w:rPr>
      </w:pPr>
      <w:r w:rsidRPr="000E1511">
        <w:rPr>
          <w:rFonts w:ascii="Times New Roman" w:hAnsi="Times New Roman" w:cs="Times New Roman"/>
          <w:b/>
        </w:rPr>
        <w:t xml:space="preserve">Чл. 19. </w:t>
      </w:r>
      <w:r w:rsidRPr="000E1511">
        <w:rPr>
          <w:rFonts w:ascii="Times New Roman" w:hAnsi="Times New Roman" w:cs="Times New Roman"/>
        </w:rPr>
        <w:t xml:space="preserve">Право на пътуване с допълнително намаление от цената на месечната абонаментна карта, след приспадане на отстъпката, регламентирана с нормативен акт от по-висока степен по междуселищните линии от Общинската транспортна схема имат: </w:t>
      </w:r>
    </w:p>
    <w:p w14:paraId="6EF32C4E" w14:textId="77777777" w:rsidR="000E1511" w:rsidRPr="000E1511" w:rsidRDefault="000E1511" w:rsidP="000E1511">
      <w:pPr>
        <w:ind w:right="-566"/>
        <w:jc w:val="both"/>
        <w:rPr>
          <w:rFonts w:ascii="Times New Roman" w:hAnsi="Times New Roman" w:cs="Times New Roman"/>
        </w:rPr>
      </w:pPr>
      <w:r w:rsidRPr="000E1511">
        <w:rPr>
          <w:rFonts w:ascii="Times New Roman" w:hAnsi="Times New Roman" w:cs="Times New Roman"/>
        </w:rPr>
        <w:t xml:space="preserve">              1. Учащите се, студентите и докторантите редовно обучение, учащи в учебни заведения, намиращи се на територията на град Русе и включени в Регистъра на средните училища и детски </w:t>
      </w:r>
      <w:r w:rsidRPr="000E1511">
        <w:rPr>
          <w:rFonts w:ascii="Times New Roman" w:hAnsi="Times New Roman" w:cs="Times New Roman"/>
        </w:rPr>
        <w:lastRenderedPageBreak/>
        <w:t>градини и в Регистъра на акредитираните висши училища на МОН с 50 % в рамките на учебната година (без месеците юли и август). Учащите в гр. Русе от кв. ДЗС, ползват същото намаление в автобусите от Областната транспортна схема, преминаващи през кв. ДЗС.</w:t>
      </w:r>
    </w:p>
    <w:p w14:paraId="01F78FB2" w14:textId="77777777" w:rsidR="000E1511" w:rsidRPr="000E1511" w:rsidRDefault="000E1511" w:rsidP="000E1511">
      <w:pPr>
        <w:ind w:right="-566"/>
        <w:jc w:val="both"/>
        <w:rPr>
          <w:rFonts w:ascii="Times New Roman" w:hAnsi="Times New Roman" w:cs="Times New Roman"/>
        </w:rPr>
      </w:pPr>
      <w:r w:rsidRPr="000E1511">
        <w:rPr>
          <w:rFonts w:ascii="Times New Roman" w:hAnsi="Times New Roman" w:cs="Times New Roman"/>
        </w:rPr>
        <w:t xml:space="preserve">              2. Лицата, получаващи пенсия по условията на глава шеста от Кодекса за социално осигуряване, навършили възрастта по чл. 68, ал. 1÷3 от същия кодекс с постоянно местожителство в населените места в Община Русе с абонаментна карта, изчислена на 10 броя пътувания по една междуселищна линия от Общинската транспортна схема. Картата важи до изчерпване на пътуванията независимо от крайния й срок.</w:t>
      </w:r>
    </w:p>
    <w:p w14:paraId="11504DC0" w14:textId="77777777" w:rsidR="000E1511" w:rsidRPr="000E1511" w:rsidRDefault="000E1511" w:rsidP="000E1511">
      <w:pPr>
        <w:ind w:right="-566" w:firstLine="720"/>
        <w:jc w:val="both"/>
        <w:rPr>
          <w:rFonts w:ascii="Times New Roman" w:hAnsi="Times New Roman" w:cs="Times New Roman"/>
        </w:rPr>
      </w:pPr>
      <w:r w:rsidRPr="000E1511">
        <w:rPr>
          <w:rFonts w:ascii="Times New Roman" w:hAnsi="Times New Roman" w:cs="Times New Roman"/>
          <w:b/>
        </w:rPr>
        <w:t>Чл. 20.</w:t>
      </w:r>
      <w:r w:rsidRPr="000E1511">
        <w:rPr>
          <w:rFonts w:ascii="Times New Roman" w:hAnsi="Times New Roman" w:cs="Times New Roman"/>
          <w:bCs/>
        </w:rPr>
        <w:t xml:space="preserve"> А</w:t>
      </w:r>
      <w:r w:rsidRPr="000E1511">
        <w:rPr>
          <w:rFonts w:ascii="Times New Roman" w:hAnsi="Times New Roman" w:cs="Times New Roman"/>
        </w:rPr>
        <w:t xml:space="preserve">бонаментните карти по чл. 16, 17, 18 и 19 се издават от Община Русе или друго оторизирано юридическо лице, на което е възложено издаването на карти, срещу представяне на документи, съгласно действащите нормативни разпоредби, удостоверяващи съответните права. </w:t>
      </w:r>
    </w:p>
    <w:p w14:paraId="50C36710" w14:textId="77777777" w:rsidR="000E1511" w:rsidRPr="000E1511" w:rsidRDefault="000E1511" w:rsidP="000E1511">
      <w:pPr>
        <w:ind w:right="-566" w:firstLine="720"/>
        <w:jc w:val="both"/>
        <w:rPr>
          <w:rFonts w:ascii="Times New Roman" w:hAnsi="Times New Roman" w:cs="Times New Roman"/>
        </w:rPr>
      </w:pPr>
      <w:r w:rsidRPr="000E1511">
        <w:rPr>
          <w:rFonts w:ascii="Times New Roman" w:hAnsi="Times New Roman" w:cs="Times New Roman"/>
          <w:b/>
        </w:rPr>
        <w:t>Чл. 21.</w:t>
      </w:r>
      <w:r w:rsidRPr="000E1511">
        <w:rPr>
          <w:rFonts w:ascii="Times New Roman" w:hAnsi="Times New Roman" w:cs="Times New Roman"/>
        </w:rPr>
        <w:t xml:space="preserve"> Лицата, имащи право на преференциални пътувания на повече от едно основание, ползват превозен документ само от един вид, по техен избор.</w:t>
      </w:r>
    </w:p>
    <w:p w14:paraId="7355B703" w14:textId="77777777" w:rsidR="000E1511" w:rsidRPr="000E1511" w:rsidRDefault="000E1511" w:rsidP="000E1511">
      <w:pPr>
        <w:ind w:right="-566" w:firstLine="720"/>
        <w:jc w:val="both"/>
        <w:rPr>
          <w:rFonts w:ascii="Times New Roman" w:hAnsi="Times New Roman" w:cs="Times New Roman"/>
        </w:rPr>
      </w:pPr>
      <w:r w:rsidRPr="000E1511">
        <w:rPr>
          <w:rFonts w:ascii="Times New Roman" w:hAnsi="Times New Roman" w:cs="Times New Roman"/>
          <w:b/>
        </w:rPr>
        <w:t>Чл. 22.</w:t>
      </w:r>
      <w:r w:rsidRPr="000E1511">
        <w:rPr>
          <w:rFonts w:ascii="Times New Roman" w:hAnsi="Times New Roman" w:cs="Times New Roman"/>
        </w:rPr>
        <w:t xml:space="preserve"> Превозните документи за преференциални пътувания в обществения транспорт (градски и междуселищен) са лични. Преотстъпените превозни документи за преференциални пътувания се изземват. Правото на преференциално пътуване се възстановява след заплащане на пълната цена на картата за пътуване.</w:t>
      </w:r>
    </w:p>
    <w:p w14:paraId="3A5AE500" w14:textId="77777777" w:rsidR="000E1511" w:rsidRPr="000E1511" w:rsidRDefault="000E1511" w:rsidP="000E1511">
      <w:pPr>
        <w:ind w:right="-566" w:firstLine="720"/>
        <w:jc w:val="both"/>
        <w:rPr>
          <w:rFonts w:ascii="Times New Roman" w:hAnsi="Times New Roman" w:cs="Times New Roman"/>
        </w:rPr>
      </w:pPr>
      <w:r w:rsidRPr="000E1511">
        <w:rPr>
          <w:rFonts w:ascii="Times New Roman" w:hAnsi="Times New Roman" w:cs="Times New Roman"/>
          <w:b/>
        </w:rPr>
        <w:t>Чл. 23.</w:t>
      </w:r>
      <w:r w:rsidRPr="000E1511">
        <w:rPr>
          <w:rFonts w:ascii="Times New Roman" w:hAnsi="Times New Roman" w:cs="Times New Roman"/>
        </w:rPr>
        <w:t xml:space="preserve"> Предоставената информация за издаване на карти на хартиен, електронен и дигитален носител се съхранява от лицето, издало превозните документи при спазване на действащото законодателство.</w:t>
      </w:r>
    </w:p>
    <w:p w14:paraId="4C101507" w14:textId="77777777" w:rsidR="000E1511" w:rsidRPr="000E1511" w:rsidRDefault="000E1511" w:rsidP="000E1511">
      <w:pPr>
        <w:ind w:right="-566"/>
        <w:jc w:val="both"/>
        <w:rPr>
          <w:rFonts w:ascii="Times New Roman" w:hAnsi="Times New Roman" w:cs="Times New Roman"/>
        </w:rPr>
      </w:pPr>
    </w:p>
    <w:p w14:paraId="20039A31" w14:textId="77777777" w:rsidR="000E1511" w:rsidRPr="000E1511" w:rsidRDefault="000E1511" w:rsidP="000E1511">
      <w:pPr>
        <w:ind w:right="-566"/>
        <w:jc w:val="center"/>
        <w:rPr>
          <w:rFonts w:ascii="Times New Roman" w:hAnsi="Times New Roman" w:cs="Times New Roman"/>
          <w:b/>
        </w:rPr>
      </w:pPr>
      <w:r w:rsidRPr="000E1511">
        <w:rPr>
          <w:rFonts w:ascii="Times New Roman" w:hAnsi="Times New Roman" w:cs="Times New Roman"/>
          <w:b/>
        </w:rPr>
        <w:t>РАЗДЕЛ V. РЕД И НАЧИН</w:t>
      </w:r>
    </w:p>
    <w:p w14:paraId="453F0BD0" w14:textId="77777777" w:rsidR="000E1511" w:rsidRPr="000E1511" w:rsidRDefault="000E1511" w:rsidP="000E1511">
      <w:pPr>
        <w:ind w:right="-566"/>
        <w:jc w:val="center"/>
        <w:rPr>
          <w:rFonts w:ascii="Times New Roman" w:hAnsi="Times New Roman" w:cs="Times New Roman"/>
          <w:b/>
        </w:rPr>
      </w:pPr>
      <w:r w:rsidRPr="000E1511">
        <w:rPr>
          <w:rFonts w:ascii="Times New Roman" w:hAnsi="Times New Roman" w:cs="Times New Roman"/>
          <w:b/>
        </w:rPr>
        <w:t>НА КОМПЕНСИРАНЕ НА ПРЕФЕРЕНЦИАЛНИТЕ ПЪТУВАНИЯ</w:t>
      </w:r>
    </w:p>
    <w:p w14:paraId="1EB50561" w14:textId="77777777" w:rsidR="000E1511" w:rsidRPr="000E1511" w:rsidRDefault="000E1511" w:rsidP="000E1511">
      <w:pPr>
        <w:ind w:right="-566"/>
        <w:jc w:val="center"/>
        <w:rPr>
          <w:rFonts w:ascii="Times New Roman" w:hAnsi="Times New Roman" w:cs="Times New Roman"/>
          <w:b/>
        </w:rPr>
      </w:pPr>
    </w:p>
    <w:p w14:paraId="219C1369" w14:textId="77777777" w:rsidR="000E1511" w:rsidRPr="000E1511" w:rsidRDefault="000E1511" w:rsidP="000E1511">
      <w:pPr>
        <w:ind w:right="-566" w:firstLine="720"/>
        <w:jc w:val="both"/>
        <w:rPr>
          <w:rFonts w:ascii="Times New Roman" w:hAnsi="Times New Roman" w:cs="Times New Roman"/>
        </w:rPr>
      </w:pPr>
      <w:r w:rsidRPr="000E1511">
        <w:rPr>
          <w:rFonts w:ascii="Times New Roman" w:hAnsi="Times New Roman" w:cs="Times New Roman"/>
          <w:b/>
        </w:rPr>
        <w:t xml:space="preserve">Чл. 24. </w:t>
      </w:r>
      <w:r w:rsidRPr="000E1511">
        <w:rPr>
          <w:rFonts w:ascii="Times New Roman" w:hAnsi="Times New Roman" w:cs="Times New Roman"/>
        </w:rPr>
        <w:t>Компенсирането на преференциалните пътувания се осъществява:</w:t>
      </w:r>
    </w:p>
    <w:p w14:paraId="7BA16D52" w14:textId="77777777" w:rsidR="000E1511" w:rsidRPr="000E1511" w:rsidRDefault="000E1511" w:rsidP="00C1517B">
      <w:pPr>
        <w:pStyle w:val="a3"/>
        <w:numPr>
          <w:ilvl w:val="0"/>
          <w:numId w:val="4"/>
        </w:numPr>
        <w:spacing w:after="0" w:line="240" w:lineRule="auto"/>
        <w:ind w:left="0" w:right="-566" w:firstLine="720"/>
        <w:jc w:val="both"/>
        <w:rPr>
          <w:rFonts w:ascii="Times New Roman" w:hAnsi="Times New Roman" w:cs="Times New Roman"/>
        </w:rPr>
      </w:pPr>
      <w:r w:rsidRPr="000E1511">
        <w:rPr>
          <w:rFonts w:ascii="Times New Roman" w:hAnsi="Times New Roman" w:cs="Times New Roman"/>
        </w:rPr>
        <w:t>За лицата по чл. 16, чл. 17 и чл. 18 до размера на определения месечен лимит, съгласно утвърдената годишна сума от държавния бюджет и от бюджета на Община Русе;</w:t>
      </w:r>
    </w:p>
    <w:p w14:paraId="7AEBDC3F" w14:textId="77777777" w:rsidR="000E1511" w:rsidRPr="000E1511" w:rsidRDefault="000E1511" w:rsidP="00C1517B">
      <w:pPr>
        <w:pStyle w:val="a3"/>
        <w:numPr>
          <w:ilvl w:val="0"/>
          <w:numId w:val="4"/>
        </w:numPr>
        <w:spacing w:after="0" w:line="240" w:lineRule="auto"/>
        <w:ind w:left="0" w:right="-566" w:firstLine="720"/>
        <w:jc w:val="both"/>
        <w:rPr>
          <w:rFonts w:ascii="Times New Roman" w:hAnsi="Times New Roman" w:cs="Times New Roman"/>
        </w:rPr>
      </w:pPr>
      <w:r w:rsidRPr="000E1511">
        <w:rPr>
          <w:rFonts w:ascii="Times New Roman" w:hAnsi="Times New Roman" w:cs="Times New Roman"/>
        </w:rPr>
        <w:t>За лицата по чл. 19, т. 1 до цената на съответната месечна абонаментна карта по редовна тарифа от държавния бюджет и от бюджета на Община Русе;</w:t>
      </w:r>
    </w:p>
    <w:p w14:paraId="456D47A9" w14:textId="77777777" w:rsidR="000E1511" w:rsidRPr="000E1511" w:rsidRDefault="000E1511" w:rsidP="00C1517B">
      <w:pPr>
        <w:pStyle w:val="a3"/>
        <w:numPr>
          <w:ilvl w:val="0"/>
          <w:numId w:val="4"/>
        </w:numPr>
        <w:spacing w:after="0" w:line="240" w:lineRule="auto"/>
        <w:ind w:left="0" w:right="-566" w:firstLine="720"/>
        <w:jc w:val="both"/>
        <w:rPr>
          <w:rFonts w:ascii="Times New Roman" w:hAnsi="Times New Roman" w:cs="Times New Roman"/>
        </w:rPr>
      </w:pPr>
      <w:r w:rsidRPr="000E1511">
        <w:rPr>
          <w:rFonts w:ascii="Times New Roman" w:hAnsi="Times New Roman" w:cs="Times New Roman"/>
        </w:rPr>
        <w:t>За лицата по чл.19, т. 2 до размера на определения месечен лимит, съгласно утвърдената годишна сума от държавния бюджет и по 2,00 лв. на абонаментна карта от бюджета на Община Русе;</w:t>
      </w:r>
    </w:p>
    <w:p w14:paraId="0C62F218" w14:textId="77777777" w:rsidR="000E1511" w:rsidRPr="000E1511" w:rsidRDefault="000E1511" w:rsidP="000E1511">
      <w:pPr>
        <w:ind w:right="-566" w:firstLine="720"/>
        <w:jc w:val="both"/>
        <w:rPr>
          <w:rFonts w:ascii="Times New Roman" w:hAnsi="Times New Roman" w:cs="Times New Roman"/>
          <w:b/>
        </w:rPr>
      </w:pPr>
      <w:r w:rsidRPr="000E1511">
        <w:rPr>
          <w:rFonts w:ascii="Times New Roman" w:hAnsi="Times New Roman" w:cs="Times New Roman"/>
          <w:b/>
        </w:rPr>
        <w:t xml:space="preserve">Чл. 25. </w:t>
      </w:r>
      <w:r w:rsidRPr="000E1511">
        <w:rPr>
          <w:rFonts w:ascii="Times New Roman" w:hAnsi="Times New Roman" w:cs="Times New Roman"/>
        </w:rPr>
        <w:t>Компенсирането на преференциалните пътувания се осъществява въз основа на изготвена справка за издадени и валидни превозни документи.</w:t>
      </w:r>
      <w:r w:rsidRPr="000E1511">
        <w:rPr>
          <w:rFonts w:ascii="Times New Roman" w:hAnsi="Times New Roman" w:cs="Times New Roman"/>
          <w:b/>
        </w:rPr>
        <w:t xml:space="preserve"> </w:t>
      </w:r>
    </w:p>
    <w:p w14:paraId="4AEE3213" w14:textId="1F20EDE7" w:rsidR="000E1511" w:rsidRDefault="000E1511" w:rsidP="000E1511">
      <w:pPr>
        <w:ind w:right="-566" w:firstLine="720"/>
        <w:jc w:val="both"/>
        <w:rPr>
          <w:rFonts w:ascii="Times New Roman" w:hAnsi="Times New Roman" w:cs="Times New Roman"/>
          <w:b/>
        </w:rPr>
      </w:pPr>
    </w:p>
    <w:p w14:paraId="4D538A03" w14:textId="3AA3340C" w:rsidR="000E1511" w:rsidRDefault="000E1511" w:rsidP="000E1511">
      <w:pPr>
        <w:ind w:right="-566" w:firstLine="720"/>
        <w:jc w:val="both"/>
        <w:rPr>
          <w:rFonts w:ascii="Times New Roman" w:hAnsi="Times New Roman" w:cs="Times New Roman"/>
          <w:b/>
        </w:rPr>
      </w:pPr>
    </w:p>
    <w:p w14:paraId="22107C44" w14:textId="38613E6F" w:rsidR="000E1511" w:rsidRDefault="000E1511" w:rsidP="000E1511">
      <w:pPr>
        <w:ind w:right="-566" w:firstLine="720"/>
        <w:jc w:val="both"/>
        <w:rPr>
          <w:rFonts w:ascii="Times New Roman" w:hAnsi="Times New Roman" w:cs="Times New Roman"/>
          <w:b/>
        </w:rPr>
      </w:pPr>
    </w:p>
    <w:p w14:paraId="05A4FD5F" w14:textId="624F924D" w:rsidR="000E1511" w:rsidRDefault="000E1511" w:rsidP="000E1511">
      <w:pPr>
        <w:ind w:right="-566" w:firstLine="720"/>
        <w:jc w:val="both"/>
        <w:rPr>
          <w:rFonts w:ascii="Times New Roman" w:hAnsi="Times New Roman" w:cs="Times New Roman"/>
          <w:b/>
        </w:rPr>
      </w:pPr>
    </w:p>
    <w:p w14:paraId="21AC7827" w14:textId="77777777" w:rsidR="000E1511" w:rsidRPr="000E1511" w:rsidRDefault="000E1511" w:rsidP="000E1511">
      <w:pPr>
        <w:ind w:right="-566" w:firstLine="720"/>
        <w:jc w:val="both"/>
        <w:rPr>
          <w:rFonts w:ascii="Times New Roman" w:hAnsi="Times New Roman" w:cs="Times New Roman"/>
          <w:b/>
        </w:rPr>
      </w:pPr>
      <w:bookmarkStart w:id="0" w:name="_GoBack"/>
      <w:bookmarkEnd w:id="0"/>
    </w:p>
    <w:p w14:paraId="2F03D4F3" w14:textId="77777777" w:rsidR="000E1511" w:rsidRPr="000E1511" w:rsidRDefault="000E1511" w:rsidP="000E1511">
      <w:pPr>
        <w:jc w:val="center"/>
        <w:rPr>
          <w:rFonts w:ascii="Times New Roman" w:hAnsi="Times New Roman" w:cs="Times New Roman"/>
          <w:b/>
        </w:rPr>
      </w:pPr>
      <w:r w:rsidRPr="000E1511">
        <w:rPr>
          <w:rFonts w:ascii="Times New Roman" w:hAnsi="Times New Roman" w:cs="Times New Roman"/>
          <w:b/>
        </w:rPr>
        <w:lastRenderedPageBreak/>
        <w:t xml:space="preserve">РАЗДЕЛ </w:t>
      </w:r>
      <w:r w:rsidRPr="000E1511">
        <w:rPr>
          <w:rFonts w:ascii="Times New Roman" w:hAnsi="Times New Roman" w:cs="Times New Roman"/>
          <w:b/>
          <w:lang w:val="en-US"/>
        </w:rPr>
        <w:t>VI</w:t>
      </w:r>
      <w:r w:rsidRPr="000E1511">
        <w:rPr>
          <w:rFonts w:ascii="Times New Roman" w:hAnsi="Times New Roman" w:cs="Times New Roman"/>
          <w:b/>
          <w:lang w:val="ru-RU"/>
        </w:rPr>
        <w:t xml:space="preserve">. </w:t>
      </w:r>
      <w:r w:rsidRPr="000E1511">
        <w:rPr>
          <w:rFonts w:ascii="Times New Roman" w:hAnsi="Times New Roman" w:cs="Times New Roman"/>
          <w:b/>
        </w:rPr>
        <w:t>КОНТРОЛ И САНКЦИИ</w:t>
      </w:r>
    </w:p>
    <w:p w14:paraId="410D4425" w14:textId="77777777" w:rsidR="000E1511" w:rsidRPr="000E1511" w:rsidRDefault="000E1511" w:rsidP="000E1511">
      <w:pPr>
        <w:rPr>
          <w:rFonts w:ascii="Times New Roman" w:hAnsi="Times New Roman" w:cs="Times New Roman"/>
          <w:b/>
        </w:rPr>
      </w:pPr>
    </w:p>
    <w:p w14:paraId="34FC1F6D" w14:textId="77777777" w:rsidR="000E1511" w:rsidRPr="000E1511" w:rsidRDefault="000E1511" w:rsidP="000E1511">
      <w:pPr>
        <w:ind w:firstLine="720"/>
        <w:jc w:val="both"/>
        <w:rPr>
          <w:rFonts w:ascii="Times New Roman" w:hAnsi="Times New Roman" w:cs="Times New Roman"/>
        </w:rPr>
      </w:pPr>
      <w:r w:rsidRPr="000E1511">
        <w:rPr>
          <w:rFonts w:ascii="Times New Roman" w:hAnsi="Times New Roman" w:cs="Times New Roman"/>
          <w:b/>
        </w:rPr>
        <w:t>Чл. 26. (1)</w:t>
      </w:r>
      <w:r w:rsidRPr="000E1511">
        <w:rPr>
          <w:rFonts w:ascii="Times New Roman" w:hAnsi="Times New Roman" w:cs="Times New Roman"/>
        </w:rPr>
        <w:t xml:space="preserve"> Кметът на общината определя длъжностните лица, които да осъществяват контрол по редовността на пътниците и контрол по спазване на маршрутните разписания в обществения транспорт, </w:t>
      </w:r>
    </w:p>
    <w:p w14:paraId="474E6639" w14:textId="77777777" w:rsidR="000E1511" w:rsidRPr="000E1511" w:rsidRDefault="000E1511" w:rsidP="000E1511">
      <w:pPr>
        <w:ind w:firstLine="720"/>
        <w:jc w:val="both"/>
        <w:rPr>
          <w:rFonts w:ascii="Times New Roman" w:hAnsi="Times New Roman" w:cs="Times New Roman"/>
        </w:rPr>
      </w:pPr>
      <w:r w:rsidRPr="000E1511">
        <w:rPr>
          <w:rFonts w:ascii="Times New Roman" w:hAnsi="Times New Roman" w:cs="Times New Roman"/>
          <w:b/>
        </w:rPr>
        <w:t>(2)</w:t>
      </w:r>
      <w:r w:rsidRPr="000E1511">
        <w:rPr>
          <w:rFonts w:ascii="Times New Roman" w:hAnsi="Times New Roman" w:cs="Times New Roman"/>
        </w:rPr>
        <w:t xml:space="preserve"> Длъжностните лица се легитимират по време на проверката със служебни документи по образец, утвърден от кмета на Община Русе.</w:t>
      </w:r>
    </w:p>
    <w:p w14:paraId="25B47971" w14:textId="77777777" w:rsidR="000E1511" w:rsidRPr="000E1511" w:rsidRDefault="000E1511" w:rsidP="000E1511">
      <w:pPr>
        <w:ind w:firstLine="720"/>
        <w:jc w:val="both"/>
        <w:rPr>
          <w:rFonts w:ascii="Times New Roman" w:hAnsi="Times New Roman" w:cs="Times New Roman"/>
        </w:rPr>
      </w:pPr>
      <w:r w:rsidRPr="000E1511">
        <w:rPr>
          <w:rFonts w:ascii="Times New Roman" w:hAnsi="Times New Roman" w:cs="Times New Roman"/>
          <w:b/>
        </w:rPr>
        <w:t>Чл. 27.</w:t>
      </w:r>
      <w:r w:rsidRPr="000E1511">
        <w:rPr>
          <w:rFonts w:ascii="Times New Roman" w:hAnsi="Times New Roman" w:cs="Times New Roman"/>
          <w:b/>
          <w:lang w:val="en-US"/>
        </w:rPr>
        <w:t xml:space="preserve"> </w:t>
      </w:r>
      <w:r w:rsidRPr="000E1511">
        <w:rPr>
          <w:rFonts w:ascii="Times New Roman" w:hAnsi="Times New Roman" w:cs="Times New Roman"/>
          <w:b/>
        </w:rPr>
        <w:t>(1)</w:t>
      </w:r>
      <w:r w:rsidRPr="000E1511">
        <w:rPr>
          <w:rFonts w:ascii="Times New Roman" w:hAnsi="Times New Roman" w:cs="Times New Roman"/>
        </w:rPr>
        <w:t xml:space="preserve"> Кметът на Община Русе определя със заповед длъжностните лица, които имат право да извършват контрол по редовността на пътниците и да съставят актове за установяване на административни нарушения (АУАН).</w:t>
      </w:r>
    </w:p>
    <w:p w14:paraId="17A3AAA3" w14:textId="77777777" w:rsidR="000E1511" w:rsidRPr="000E1511" w:rsidRDefault="000E1511" w:rsidP="000E1511">
      <w:pPr>
        <w:ind w:firstLine="720"/>
        <w:jc w:val="both"/>
        <w:rPr>
          <w:rFonts w:ascii="Times New Roman" w:hAnsi="Times New Roman" w:cs="Times New Roman"/>
        </w:rPr>
      </w:pPr>
      <w:r w:rsidRPr="000E1511">
        <w:rPr>
          <w:rFonts w:ascii="Times New Roman" w:hAnsi="Times New Roman" w:cs="Times New Roman"/>
          <w:b/>
        </w:rPr>
        <w:t>(2)</w:t>
      </w:r>
      <w:r w:rsidRPr="000E1511">
        <w:rPr>
          <w:rFonts w:ascii="Times New Roman" w:hAnsi="Times New Roman" w:cs="Times New Roman"/>
        </w:rPr>
        <w:t xml:space="preserve"> Съставянето на актовете, издаването и обжалването на наказателните постановления се извършват съгласно Закона за административните нарушения и наказания.</w:t>
      </w:r>
    </w:p>
    <w:p w14:paraId="7CD5E6BC" w14:textId="77777777" w:rsidR="000E1511" w:rsidRPr="000E1511" w:rsidRDefault="000E1511" w:rsidP="000E1511">
      <w:pPr>
        <w:ind w:firstLine="720"/>
        <w:jc w:val="both"/>
        <w:rPr>
          <w:rFonts w:ascii="Times New Roman" w:hAnsi="Times New Roman" w:cs="Times New Roman"/>
        </w:rPr>
      </w:pPr>
      <w:r w:rsidRPr="000E1511">
        <w:rPr>
          <w:rFonts w:ascii="Times New Roman" w:hAnsi="Times New Roman" w:cs="Times New Roman"/>
          <w:b/>
        </w:rPr>
        <w:t xml:space="preserve">Чл. 28. </w:t>
      </w:r>
      <w:r w:rsidRPr="000E1511">
        <w:rPr>
          <w:rFonts w:ascii="Times New Roman" w:hAnsi="Times New Roman" w:cs="Times New Roman"/>
          <w:b/>
          <w:lang w:val="ru-RU"/>
        </w:rPr>
        <w:t>(1)</w:t>
      </w:r>
      <w:r w:rsidRPr="000E1511">
        <w:rPr>
          <w:rFonts w:ascii="Times New Roman" w:hAnsi="Times New Roman" w:cs="Times New Roman"/>
          <w:lang w:val="ru-RU"/>
        </w:rPr>
        <w:t xml:space="preserve"> При </w:t>
      </w:r>
      <w:r w:rsidRPr="000E1511">
        <w:rPr>
          <w:rFonts w:ascii="Times New Roman" w:hAnsi="Times New Roman" w:cs="Times New Roman"/>
        </w:rPr>
        <w:t>констатиране</w:t>
      </w:r>
      <w:r w:rsidRPr="000E1511">
        <w:rPr>
          <w:rFonts w:ascii="Times New Roman" w:hAnsi="Times New Roman" w:cs="Times New Roman"/>
          <w:lang w:val="ru-RU"/>
        </w:rPr>
        <w:t xml:space="preserve"> </w:t>
      </w:r>
      <w:r w:rsidRPr="000E1511">
        <w:rPr>
          <w:rFonts w:ascii="Times New Roman" w:hAnsi="Times New Roman" w:cs="Times New Roman"/>
        </w:rPr>
        <w:t xml:space="preserve">от контролните органи по редовността на пътниците на случаи на пътуване без превозен документ, пътникът заплаща глоба определена с чл. 101 от Закона за автомобилните превози, а когато нарушителят желае да продължи пътуването си, той не заплаща глоба, а закупува редовен превозен документ в петорен размер от обявената цена. При отказ от закупуване на превозен документ в петорен размер от обявената цена, нарушителят следва да слезе от превозното средство на следващата спирка по маршрутното разписание.  </w:t>
      </w:r>
    </w:p>
    <w:p w14:paraId="3501AAFD" w14:textId="77777777" w:rsidR="000E1511" w:rsidRPr="000E1511" w:rsidRDefault="000E1511" w:rsidP="000E1511">
      <w:pPr>
        <w:ind w:firstLine="720"/>
        <w:jc w:val="both"/>
        <w:rPr>
          <w:rFonts w:ascii="Times New Roman" w:hAnsi="Times New Roman" w:cs="Times New Roman"/>
        </w:rPr>
      </w:pPr>
      <w:r w:rsidRPr="000E1511">
        <w:rPr>
          <w:rFonts w:ascii="Times New Roman" w:hAnsi="Times New Roman" w:cs="Times New Roman"/>
          <w:b/>
        </w:rPr>
        <w:t>(2)</w:t>
      </w:r>
      <w:r w:rsidRPr="000E1511">
        <w:rPr>
          <w:rFonts w:ascii="Times New Roman" w:hAnsi="Times New Roman" w:cs="Times New Roman"/>
        </w:rPr>
        <w:t xml:space="preserve"> При пътуване с абонаментна карта, несъответстваща на маршрута на линията на превозното средство се счита, че пътникът е без превозен документ.</w:t>
      </w:r>
    </w:p>
    <w:p w14:paraId="1C098CF2" w14:textId="77777777" w:rsidR="000E1511" w:rsidRPr="000E1511" w:rsidRDefault="000E1511" w:rsidP="000E1511">
      <w:pPr>
        <w:ind w:firstLine="720"/>
        <w:jc w:val="both"/>
        <w:rPr>
          <w:rFonts w:ascii="Times New Roman" w:hAnsi="Times New Roman" w:cs="Times New Roman"/>
        </w:rPr>
      </w:pPr>
      <w:r w:rsidRPr="000E1511">
        <w:rPr>
          <w:rFonts w:ascii="Times New Roman" w:hAnsi="Times New Roman" w:cs="Times New Roman"/>
          <w:b/>
        </w:rPr>
        <w:t>(3)</w:t>
      </w:r>
      <w:r w:rsidRPr="000E1511">
        <w:rPr>
          <w:rFonts w:ascii="Times New Roman" w:hAnsi="Times New Roman" w:cs="Times New Roman"/>
        </w:rPr>
        <w:t xml:space="preserve"> При пътуване с подправен или неистински превозен документ, същият се изземва с подписване на протокол.</w:t>
      </w:r>
    </w:p>
    <w:p w14:paraId="3570DC02" w14:textId="77777777" w:rsidR="000E1511" w:rsidRPr="000E1511" w:rsidRDefault="000E1511" w:rsidP="000E1511">
      <w:pPr>
        <w:ind w:firstLine="720"/>
        <w:jc w:val="both"/>
        <w:rPr>
          <w:rFonts w:ascii="Times New Roman" w:hAnsi="Times New Roman" w:cs="Times New Roman"/>
        </w:rPr>
      </w:pPr>
      <w:r w:rsidRPr="000E1511">
        <w:rPr>
          <w:rFonts w:ascii="Times New Roman" w:hAnsi="Times New Roman" w:cs="Times New Roman"/>
          <w:b/>
        </w:rPr>
        <w:t>(4)</w:t>
      </w:r>
      <w:r w:rsidRPr="000E1511">
        <w:rPr>
          <w:rFonts w:ascii="Times New Roman" w:hAnsi="Times New Roman" w:cs="Times New Roman"/>
        </w:rPr>
        <w:t xml:space="preserve"> При пътуване с блокиран превозен документ, същият се изземва с подписване на протокол.</w:t>
      </w:r>
    </w:p>
    <w:p w14:paraId="45B50621" w14:textId="77777777" w:rsidR="000E1511" w:rsidRPr="000E1511" w:rsidRDefault="000E1511" w:rsidP="000E1511">
      <w:pPr>
        <w:ind w:firstLine="720"/>
        <w:jc w:val="both"/>
        <w:rPr>
          <w:rFonts w:ascii="Times New Roman" w:hAnsi="Times New Roman" w:cs="Times New Roman"/>
        </w:rPr>
      </w:pPr>
      <w:r w:rsidRPr="000E1511">
        <w:rPr>
          <w:rFonts w:ascii="Times New Roman" w:hAnsi="Times New Roman" w:cs="Times New Roman"/>
          <w:b/>
        </w:rPr>
        <w:t xml:space="preserve">(5) </w:t>
      </w:r>
      <w:r w:rsidRPr="000E1511">
        <w:rPr>
          <w:rFonts w:ascii="Times New Roman" w:hAnsi="Times New Roman" w:cs="Times New Roman"/>
        </w:rPr>
        <w:t>При пътуване с преотстъпен превозен документ за преференциални пътувания, същият се изземва с подписване на протокол.</w:t>
      </w:r>
    </w:p>
    <w:p w14:paraId="4CB8EBD1" w14:textId="77777777" w:rsidR="000E1511" w:rsidRPr="000E1511" w:rsidRDefault="000E1511" w:rsidP="000E1511">
      <w:pPr>
        <w:ind w:firstLine="720"/>
        <w:jc w:val="both"/>
        <w:rPr>
          <w:rFonts w:ascii="Times New Roman" w:hAnsi="Times New Roman" w:cs="Times New Roman"/>
        </w:rPr>
      </w:pPr>
      <w:r w:rsidRPr="000E1511">
        <w:rPr>
          <w:rFonts w:ascii="Times New Roman" w:hAnsi="Times New Roman" w:cs="Times New Roman"/>
          <w:b/>
        </w:rPr>
        <w:t>(6)</w:t>
      </w:r>
      <w:r w:rsidRPr="000E1511">
        <w:rPr>
          <w:rFonts w:ascii="Times New Roman" w:hAnsi="Times New Roman" w:cs="Times New Roman"/>
        </w:rPr>
        <w:t xml:space="preserve"> Въз основа на съставените АУАН, посочени в настоящата наредба, Кметът на общината или определено от него друго длъжностно лице издават наказателни постановления.</w:t>
      </w:r>
    </w:p>
    <w:p w14:paraId="6D3B83DE" w14:textId="77777777" w:rsidR="000E1511" w:rsidRPr="000E1511" w:rsidRDefault="000E1511" w:rsidP="000E1511">
      <w:pPr>
        <w:ind w:firstLine="720"/>
        <w:jc w:val="both"/>
        <w:rPr>
          <w:rFonts w:ascii="Times New Roman" w:hAnsi="Times New Roman" w:cs="Times New Roman"/>
        </w:rPr>
      </w:pPr>
      <w:r w:rsidRPr="000E1511">
        <w:rPr>
          <w:rFonts w:ascii="Times New Roman" w:hAnsi="Times New Roman" w:cs="Times New Roman"/>
          <w:b/>
        </w:rPr>
        <w:t>Чл. 29. (1)</w:t>
      </w:r>
      <w:r w:rsidRPr="000E1511">
        <w:rPr>
          <w:rFonts w:ascii="Times New Roman" w:hAnsi="Times New Roman" w:cs="Times New Roman"/>
        </w:rPr>
        <w:t xml:space="preserve"> За нарушение на разпоредбите на чл. 13 от настоящата наредба на нарушителя се налага глоба в размер на 50 (петдесет) лева и пътникът се сваля от превозното средство.</w:t>
      </w:r>
    </w:p>
    <w:p w14:paraId="1F3EDEC6" w14:textId="77777777" w:rsidR="000E1511" w:rsidRPr="000E1511" w:rsidRDefault="000E1511" w:rsidP="000E1511">
      <w:pPr>
        <w:ind w:firstLine="720"/>
        <w:jc w:val="both"/>
        <w:rPr>
          <w:rFonts w:ascii="Times New Roman" w:hAnsi="Times New Roman" w:cs="Times New Roman"/>
        </w:rPr>
      </w:pPr>
      <w:r w:rsidRPr="000E1511">
        <w:rPr>
          <w:rFonts w:ascii="Times New Roman" w:hAnsi="Times New Roman" w:cs="Times New Roman"/>
          <w:b/>
        </w:rPr>
        <w:t>(2)</w:t>
      </w:r>
      <w:r w:rsidRPr="000E1511">
        <w:rPr>
          <w:rFonts w:ascii="Times New Roman" w:hAnsi="Times New Roman" w:cs="Times New Roman"/>
        </w:rPr>
        <w:t xml:space="preserve"> За нанесени щети на превозните средства или съоръжения в обхвата на спирките, констатирани от контролните органи, се съставя констативен протокол. В него се посочват данните на причинителя на щетата, вида на щетата, мястото, деня и часа на настъпването й. Същият се подписва от контролния орган, водача на превозното средство (в приложимите случаи) и причинителя.</w:t>
      </w:r>
    </w:p>
    <w:p w14:paraId="49F526F9" w14:textId="77777777" w:rsidR="000E1511" w:rsidRPr="000E1511" w:rsidRDefault="000E1511" w:rsidP="000E1511">
      <w:pPr>
        <w:ind w:firstLine="720"/>
        <w:jc w:val="both"/>
        <w:rPr>
          <w:rFonts w:ascii="Times New Roman" w:hAnsi="Times New Roman" w:cs="Times New Roman"/>
        </w:rPr>
      </w:pPr>
      <w:r w:rsidRPr="000E1511">
        <w:rPr>
          <w:rFonts w:ascii="Times New Roman" w:hAnsi="Times New Roman" w:cs="Times New Roman"/>
          <w:b/>
        </w:rPr>
        <w:t>(3)</w:t>
      </w:r>
      <w:r w:rsidRPr="000E1511">
        <w:rPr>
          <w:rFonts w:ascii="Times New Roman" w:hAnsi="Times New Roman" w:cs="Times New Roman"/>
        </w:rPr>
        <w:t xml:space="preserve"> При отказ на причинителя да подпише констативния протокол, същия се удостоверява с подписа на контролния орган, водача на превозното средство (в приложимите случаи) и един свидетел.</w:t>
      </w:r>
    </w:p>
    <w:p w14:paraId="5CE4FE83" w14:textId="77777777" w:rsidR="000E1511" w:rsidRPr="000E1511" w:rsidRDefault="000E1511" w:rsidP="000E1511">
      <w:pPr>
        <w:ind w:firstLine="720"/>
        <w:jc w:val="both"/>
        <w:rPr>
          <w:rFonts w:ascii="Times New Roman" w:hAnsi="Times New Roman" w:cs="Times New Roman"/>
        </w:rPr>
      </w:pPr>
      <w:r w:rsidRPr="000E1511">
        <w:rPr>
          <w:rFonts w:ascii="Times New Roman" w:hAnsi="Times New Roman" w:cs="Times New Roman"/>
          <w:b/>
        </w:rPr>
        <w:lastRenderedPageBreak/>
        <w:t>Чл. 30.</w:t>
      </w:r>
      <w:r w:rsidRPr="000E1511">
        <w:rPr>
          <w:rFonts w:ascii="Times New Roman" w:hAnsi="Times New Roman" w:cs="Times New Roman"/>
        </w:rPr>
        <w:t xml:space="preserve"> </w:t>
      </w:r>
      <w:r w:rsidRPr="000E1511">
        <w:rPr>
          <w:rFonts w:ascii="Times New Roman" w:hAnsi="Times New Roman" w:cs="Times New Roman"/>
          <w:lang w:val="ru-RU"/>
        </w:rPr>
        <w:t xml:space="preserve">При </w:t>
      </w:r>
      <w:r w:rsidRPr="000E1511">
        <w:rPr>
          <w:rFonts w:ascii="Times New Roman" w:hAnsi="Times New Roman" w:cs="Times New Roman"/>
        </w:rPr>
        <w:t>констатиране</w:t>
      </w:r>
      <w:r w:rsidRPr="000E1511">
        <w:rPr>
          <w:rFonts w:ascii="Times New Roman" w:hAnsi="Times New Roman" w:cs="Times New Roman"/>
          <w:lang w:val="ru-RU"/>
        </w:rPr>
        <w:t xml:space="preserve"> </w:t>
      </w:r>
      <w:r w:rsidRPr="000E1511">
        <w:rPr>
          <w:rFonts w:ascii="Times New Roman" w:hAnsi="Times New Roman" w:cs="Times New Roman"/>
        </w:rPr>
        <w:t xml:space="preserve">от контролните органи по спазване на маршрутните разписания в обществения транспорт на случаи на нарушения се прилагат санкциите уредени </w:t>
      </w:r>
      <w:proofErr w:type="gramStart"/>
      <w:r w:rsidRPr="000E1511">
        <w:rPr>
          <w:rFonts w:ascii="Times New Roman" w:hAnsi="Times New Roman" w:cs="Times New Roman"/>
        </w:rPr>
        <w:t>в договорите</w:t>
      </w:r>
      <w:proofErr w:type="gramEnd"/>
      <w:r w:rsidRPr="000E1511">
        <w:rPr>
          <w:rFonts w:ascii="Times New Roman" w:hAnsi="Times New Roman" w:cs="Times New Roman"/>
        </w:rPr>
        <w:t xml:space="preserve"> за възлагане на обществен превоз на пътници.</w:t>
      </w:r>
    </w:p>
    <w:p w14:paraId="5804E28C" w14:textId="77777777" w:rsidR="000E1511" w:rsidRPr="000E1511" w:rsidRDefault="000E1511" w:rsidP="000E1511">
      <w:pPr>
        <w:rPr>
          <w:rFonts w:ascii="Times New Roman" w:hAnsi="Times New Roman" w:cs="Times New Roman"/>
          <w:b/>
        </w:rPr>
      </w:pPr>
    </w:p>
    <w:p w14:paraId="4E73F178" w14:textId="77777777" w:rsidR="000E1511" w:rsidRPr="000E1511" w:rsidRDefault="000E1511" w:rsidP="000E1511">
      <w:pPr>
        <w:ind w:right="-558"/>
        <w:jc w:val="center"/>
        <w:rPr>
          <w:rFonts w:ascii="Times New Roman" w:hAnsi="Times New Roman" w:cs="Times New Roman"/>
          <w:b/>
        </w:rPr>
      </w:pPr>
      <w:r w:rsidRPr="000E1511">
        <w:rPr>
          <w:rFonts w:ascii="Times New Roman" w:hAnsi="Times New Roman" w:cs="Times New Roman"/>
          <w:b/>
        </w:rPr>
        <w:t xml:space="preserve">РАЗДЕЛ </w:t>
      </w:r>
      <w:r w:rsidRPr="000E1511">
        <w:rPr>
          <w:rFonts w:ascii="Times New Roman" w:hAnsi="Times New Roman" w:cs="Times New Roman"/>
          <w:b/>
          <w:lang w:val="en-US"/>
        </w:rPr>
        <w:t>VII</w:t>
      </w:r>
      <w:r w:rsidRPr="000E1511">
        <w:rPr>
          <w:rFonts w:ascii="Times New Roman" w:hAnsi="Times New Roman" w:cs="Times New Roman"/>
          <w:b/>
          <w:lang w:val="ru-RU"/>
        </w:rPr>
        <w:t xml:space="preserve">. </w:t>
      </w:r>
      <w:r w:rsidRPr="000E1511">
        <w:rPr>
          <w:rFonts w:ascii="Times New Roman" w:hAnsi="Times New Roman" w:cs="Times New Roman"/>
          <w:b/>
        </w:rPr>
        <w:t>ВЪЗРАЖЕНИЯ И ДУБЛИКАТИ</w:t>
      </w:r>
    </w:p>
    <w:p w14:paraId="510375EA" w14:textId="77777777" w:rsidR="000E1511" w:rsidRPr="000E1511" w:rsidRDefault="000E1511" w:rsidP="000E1511">
      <w:pPr>
        <w:ind w:right="-558"/>
        <w:jc w:val="center"/>
        <w:rPr>
          <w:rFonts w:ascii="Times New Roman" w:hAnsi="Times New Roman" w:cs="Times New Roman"/>
          <w:b/>
        </w:rPr>
      </w:pPr>
    </w:p>
    <w:p w14:paraId="0CCF6C60" w14:textId="77777777" w:rsidR="000E1511" w:rsidRPr="000E1511" w:rsidRDefault="000E1511" w:rsidP="000E1511">
      <w:pPr>
        <w:ind w:right="-558"/>
        <w:jc w:val="both"/>
        <w:rPr>
          <w:rFonts w:ascii="Times New Roman" w:hAnsi="Times New Roman" w:cs="Times New Roman"/>
        </w:rPr>
      </w:pPr>
      <w:r w:rsidRPr="000E1511">
        <w:rPr>
          <w:rFonts w:ascii="Times New Roman" w:hAnsi="Times New Roman" w:cs="Times New Roman"/>
          <w:b/>
        </w:rPr>
        <w:tab/>
        <w:t xml:space="preserve">Чл. 31. </w:t>
      </w:r>
      <w:r w:rsidRPr="000E1511">
        <w:rPr>
          <w:rFonts w:ascii="Times New Roman" w:hAnsi="Times New Roman" w:cs="Times New Roman"/>
        </w:rPr>
        <w:t>Купувачът на превозен документ има право на възражение за погрешно посочени в него данни или неточно върната сума в момента на закупуването му.</w:t>
      </w:r>
    </w:p>
    <w:p w14:paraId="0C7D549A" w14:textId="77777777" w:rsidR="000E1511" w:rsidRPr="000E1511" w:rsidRDefault="000E1511" w:rsidP="000E1511">
      <w:pPr>
        <w:ind w:right="-558"/>
        <w:jc w:val="both"/>
        <w:rPr>
          <w:rFonts w:ascii="Times New Roman" w:hAnsi="Times New Roman" w:cs="Times New Roman"/>
        </w:rPr>
      </w:pPr>
      <w:r w:rsidRPr="000E1511">
        <w:rPr>
          <w:rFonts w:ascii="Times New Roman" w:hAnsi="Times New Roman" w:cs="Times New Roman"/>
        </w:rPr>
        <w:tab/>
      </w:r>
      <w:r w:rsidRPr="000E1511">
        <w:rPr>
          <w:rFonts w:ascii="Times New Roman" w:hAnsi="Times New Roman" w:cs="Times New Roman"/>
          <w:b/>
        </w:rPr>
        <w:t>Чл. 32.</w:t>
      </w:r>
      <w:r w:rsidRPr="000E1511">
        <w:rPr>
          <w:rFonts w:ascii="Times New Roman" w:hAnsi="Times New Roman" w:cs="Times New Roman"/>
        </w:rPr>
        <w:t xml:space="preserve"> Превозен документ, издаден/зареден за една линия може да се замени за друга маршрутна линия за същия период на валидност при промяна на маршрута на линията. Замяната се извършва в пунктовете за продажба на превозни документи.</w:t>
      </w:r>
    </w:p>
    <w:p w14:paraId="3F23547D" w14:textId="77777777" w:rsidR="000E1511" w:rsidRPr="000E1511" w:rsidRDefault="000E1511" w:rsidP="000E1511">
      <w:pPr>
        <w:ind w:right="-558"/>
        <w:jc w:val="both"/>
        <w:rPr>
          <w:rFonts w:ascii="Times New Roman" w:hAnsi="Times New Roman" w:cs="Times New Roman"/>
        </w:rPr>
      </w:pPr>
      <w:r w:rsidRPr="000E1511">
        <w:rPr>
          <w:rFonts w:ascii="Times New Roman" w:hAnsi="Times New Roman" w:cs="Times New Roman"/>
        </w:rPr>
        <w:tab/>
      </w:r>
      <w:r w:rsidRPr="000E1511">
        <w:rPr>
          <w:rFonts w:ascii="Times New Roman" w:hAnsi="Times New Roman" w:cs="Times New Roman"/>
          <w:b/>
        </w:rPr>
        <w:t xml:space="preserve">Чл. 33. </w:t>
      </w:r>
      <w:r w:rsidRPr="000E1511">
        <w:rPr>
          <w:rFonts w:ascii="Times New Roman" w:hAnsi="Times New Roman" w:cs="Times New Roman"/>
        </w:rPr>
        <w:t>Персонализирана абонаментна карта на електронен носител може да бъде блокирана по искане на лицето, на чието име е издадена, след попълване на заявление по образец и представяне на документ за самоличност.</w:t>
      </w:r>
    </w:p>
    <w:p w14:paraId="496D1042" w14:textId="77777777" w:rsidR="000E1511" w:rsidRPr="000E1511" w:rsidRDefault="000E1511" w:rsidP="000E1511">
      <w:pPr>
        <w:ind w:right="-558"/>
        <w:jc w:val="both"/>
        <w:rPr>
          <w:rFonts w:ascii="Times New Roman" w:hAnsi="Times New Roman" w:cs="Times New Roman"/>
        </w:rPr>
      </w:pPr>
      <w:r w:rsidRPr="000E1511">
        <w:rPr>
          <w:rFonts w:ascii="Times New Roman" w:hAnsi="Times New Roman" w:cs="Times New Roman"/>
        </w:rPr>
        <w:tab/>
      </w:r>
      <w:r w:rsidRPr="000E1511">
        <w:rPr>
          <w:rFonts w:ascii="Times New Roman" w:hAnsi="Times New Roman" w:cs="Times New Roman"/>
          <w:b/>
        </w:rPr>
        <w:t>Чл. 34. (1)</w:t>
      </w:r>
      <w:r w:rsidRPr="000E1511">
        <w:rPr>
          <w:rFonts w:ascii="Times New Roman" w:hAnsi="Times New Roman" w:cs="Times New Roman"/>
        </w:rPr>
        <w:t xml:space="preserve"> Дубликат на превозен документ на хартиен носител не се издава.</w:t>
      </w:r>
    </w:p>
    <w:p w14:paraId="78158D70" w14:textId="77777777" w:rsidR="000E1511" w:rsidRPr="000E1511" w:rsidRDefault="000E1511" w:rsidP="000E1511">
      <w:pPr>
        <w:ind w:right="-558"/>
        <w:jc w:val="both"/>
        <w:rPr>
          <w:rFonts w:ascii="Times New Roman" w:hAnsi="Times New Roman" w:cs="Times New Roman"/>
        </w:rPr>
      </w:pPr>
      <w:r w:rsidRPr="000E1511">
        <w:rPr>
          <w:rFonts w:ascii="Times New Roman" w:hAnsi="Times New Roman" w:cs="Times New Roman"/>
        </w:rPr>
        <w:tab/>
      </w:r>
      <w:r w:rsidRPr="000E1511">
        <w:rPr>
          <w:rFonts w:ascii="Times New Roman" w:hAnsi="Times New Roman" w:cs="Times New Roman"/>
          <w:b/>
        </w:rPr>
        <w:t>(2)</w:t>
      </w:r>
      <w:r w:rsidRPr="000E1511">
        <w:rPr>
          <w:rFonts w:ascii="Times New Roman" w:hAnsi="Times New Roman" w:cs="Times New Roman"/>
        </w:rPr>
        <w:t xml:space="preserve"> Дубликат на карта за преференциални пътувания на хартиен носител се издава еднократно в рамките на периода на валидност.</w:t>
      </w:r>
    </w:p>
    <w:p w14:paraId="6DDFFD3E" w14:textId="77777777" w:rsidR="000E1511" w:rsidRPr="000E1511" w:rsidRDefault="000E1511" w:rsidP="000E1511">
      <w:pPr>
        <w:ind w:right="-558"/>
        <w:jc w:val="both"/>
        <w:rPr>
          <w:rFonts w:ascii="Times New Roman" w:hAnsi="Times New Roman" w:cs="Times New Roman"/>
        </w:rPr>
      </w:pPr>
      <w:r w:rsidRPr="000E1511">
        <w:rPr>
          <w:rFonts w:ascii="Times New Roman" w:hAnsi="Times New Roman" w:cs="Times New Roman"/>
          <w:b/>
          <w:lang w:val="en-US"/>
        </w:rPr>
        <w:tab/>
      </w:r>
      <w:r w:rsidRPr="000E1511">
        <w:rPr>
          <w:rFonts w:ascii="Times New Roman" w:hAnsi="Times New Roman" w:cs="Times New Roman"/>
          <w:b/>
        </w:rPr>
        <w:t xml:space="preserve">(3) </w:t>
      </w:r>
      <w:r w:rsidRPr="000E1511">
        <w:rPr>
          <w:rFonts w:ascii="Times New Roman" w:hAnsi="Times New Roman" w:cs="Times New Roman"/>
        </w:rPr>
        <w:t xml:space="preserve">Дубликат на персонализирана електронна карта се издава след блокирането й. Периодът и </w:t>
      </w:r>
      <w:proofErr w:type="spellStart"/>
      <w:r w:rsidRPr="000E1511">
        <w:rPr>
          <w:rFonts w:ascii="Times New Roman" w:hAnsi="Times New Roman" w:cs="Times New Roman"/>
        </w:rPr>
        <w:t>нетаксуваните</w:t>
      </w:r>
      <w:proofErr w:type="spellEnd"/>
      <w:r w:rsidRPr="000E1511">
        <w:rPr>
          <w:rFonts w:ascii="Times New Roman" w:hAnsi="Times New Roman" w:cs="Times New Roman"/>
        </w:rPr>
        <w:t xml:space="preserve"> пътувания заредени в блокираната карта се зареждат в нова електронна карта. Не се издава нова карта и не се зарежда съществуваща електронна карта на лице, на което абонаментната карта е иззета или блокирана електронната карта при условията на настоящата наредба, до заплащане на глобата.</w:t>
      </w:r>
    </w:p>
    <w:p w14:paraId="45032198" w14:textId="77777777" w:rsidR="000E1511" w:rsidRPr="000E1511" w:rsidRDefault="000E1511" w:rsidP="000E1511">
      <w:pPr>
        <w:ind w:right="-558"/>
        <w:jc w:val="both"/>
        <w:rPr>
          <w:rFonts w:ascii="Times New Roman" w:hAnsi="Times New Roman" w:cs="Times New Roman"/>
        </w:rPr>
      </w:pPr>
    </w:p>
    <w:p w14:paraId="242C979E" w14:textId="77777777" w:rsidR="000E1511" w:rsidRPr="000E1511" w:rsidRDefault="000E1511" w:rsidP="000E1511">
      <w:pPr>
        <w:ind w:right="-558"/>
        <w:jc w:val="center"/>
        <w:rPr>
          <w:rFonts w:ascii="Times New Roman" w:hAnsi="Times New Roman" w:cs="Times New Roman"/>
          <w:b/>
        </w:rPr>
      </w:pPr>
      <w:r w:rsidRPr="000E1511">
        <w:rPr>
          <w:rFonts w:ascii="Times New Roman" w:hAnsi="Times New Roman" w:cs="Times New Roman"/>
          <w:b/>
        </w:rPr>
        <w:t>ДОПЪЛНИТЕЛНИ РАЗПОРЕДБИ</w:t>
      </w:r>
    </w:p>
    <w:p w14:paraId="5DC1423E" w14:textId="77777777" w:rsidR="000E1511" w:rsidRPr="000E1511" w:rsidRDefault="000E1511" w:rsidP="000E1511">
      <w:pPr>
        <w:ind w:right="-558"/>
        <w:jc w:val="center"/>
        <w:rPr>
          <w:rFonts w:ascii="Times New Roman" w:hAnsi="Times New Roman" w:cs="Times New Roman"/>
          <w:b/>
        </w:rPr>
      </w:pPr>
    </w:p>
    <w:p w14:paraId="5A17270E" w14:textId="77777777" w:rsidR="000E1511" w:rsidRPr="000E1511" w:rsidRDefault="000E1511" w:rsidP="000E1511">
      <w:pPr>
        <w:ind w:right="-558"/>
        <w:jc w:val="both"/>
        <w:rPr>
          <w:rFonts w:ascii="Times New Roman" w:hAnsi="Times New Roman" w:cs="Times New Roman"/>
        </w:rPr>
      </w:pPr>
      <w:r w:rsidRPr="000E1511">
        <w:rPr>
          <w:rFonts w:ascii="Times New Roman" w:hAnsi="Times New Roman" w:cs="Times New Roman"/>
          <w:b/>
        </w:rPr>
        <w:tab/>
        <w:t xml:space="preserve">§1. </w:t>
      </w:r>
      <w:r w:rsidRPr="000E1511">
        <w:rPr>
          <w:rFonts w:ascii="Times New Roman" w:hAnsi="Times New Roman" w:cs="Times New Roman"/>
        </w:rPr>
        <w:t>По смисъла на тази наредба:</w:t>
      </w:r>
    </w:p>
    <w:p w14:paraId="45421875" w14:textId="77777777" w:rsidR="000E1511" w:rsidRPr="000E1511" w:rsidRDefault="000E1511" w:rsidP="000E1511">
      <w:pPr>
        <w:ind w:right="-558"/>
        <w:jc w:val="both"/>
        <w:rPr>
          <w:rFonts w:ascii="Times New Roman" w:hAnsi="Times New Roman" w:cs="Times New Roman"/>
        </w:rPr>
      </w:pPr>
      <w:r w:rsidRPr="000E1511">
        <w:rPr>
          <w:rFonts w:ascii="Times New Roman" w:hAnsi="Times New Roman" w:cs="Times New Roman"/>
        </w:rPr>
        <w:tab/>
        <w:t>1. „Обществен транспорт“ е превоз на пътници по линиите от Републиканската, Областната и Общинската транспортни схеми.</w:t>
      </w:r>
    </w:p>
    <w:p w14:paraId="13B10837" w14:textId="77777777" w:rsidR="000E1511" w:rsidRPr="000E1511" w:rsidRDefault="000E1511" w:rsidP="000E1511">
      <w:pPr>
        <w:ind w:right="-558" w:firstLine="708"/>
        <w:jc w:val="both"/>
        <w:rPr>
          <w:rFonts w:ascii="Times New Roman" w:hAnsi="Times New Roman" w:cs="Times New Roman"/>
        </w:rPr>
      </w:pPr>
      <w:r w:rsidRPr="000E1511">
        <w:rPr>
          <w:rFonts w:ascii="Times New Roman" w:hAnsi="Times New Roman" w:cs="Times New Roman"/>
        </w:rPr>
        <w:t>2. „Обществен градски транспорт“ е превоз на пътници по вътрешноградските линии от Общинската транспортна схема.</w:t>
      </w:r>
    </w:p>
    <w:p w14:paraId="0994D2F1" w14:textId="77777777" w:rsidR="000E1511" w:rsidRPr="000E1511" w:rsidRDefault="000E1511" w:rsidP="000E1511">
      <w:pPr>
        <w:ind w:right="-558" w:firstLine="708"/>
        <w:jc w:val="both"/>
        <w:rPr>
          <w:rFonts w:ascii="Times New Roman" w:hAnsi="Times New Roman" w:cs="Times New Roman"/>
        </w:rPr>
      </w:pPr>
      <w:r w:rsidRPr="000E1511">
        <w:rPr>
          <w:rFonts w:ascii="Times New Roman" w:hAnsi="Times New Roman" w:cs="Times New Roman"/>
        </w:rPr>
        <w:t>3. „Лице с увреждания“ е понятие по смисъла на чл. 3, буква "й" от Регламент (ЕС) № 181/2011 на Европейския парламент и на Съвета от 16 февруари 2011 г. относно правата на пътниците в автобусния транспорт и за изменение на Регламент (ЕО) № 2006/2004 (ОВ, L 55/1 от 28 февруари 2011 г.) (Регламент (ЕС) № 181/2011).</w:t>
      </w:r>
    </w:p>
    <w:p w14:paraId="2D6D1A6E" w14:textId="77777777" w:rsidR="000E1511" w:rsidRPr="000E1511" w:rsidRDefault="000E1511" w:rsidP="000E1511">
      <w:pPr>
        <w:ind w:right="-558" w:firstLine="708"/>
        <w:jc w:val="both"/>
        <w:rPr>
          <w:rFonts w:ascii="Times New Roman" w:hAnsi="Times New Roman" w:cs="Times New Roman"/>
        </w:rPr>
      </w:pPr>
      <w:r w:rsidRPr="000E1511">
        <w:rPr>
          <w:rFonts w:ascii="Times New Roman" w:hAnsi="Times New Roman" w:cs="Times New Roman"/>
        </w:rPr>
        <w:t>4. „Кучета водачи“ е понятие по смисъла на § 1, т. 14 от допълнителната разпоредба на Закона за интеграция на хората с увреждания.</w:t>
      </w:r>
    </w:p>
    <w:p w14:paraId="4D9BAE40" w14:textId="77777777" w:rsidR="000E1511" w:rsidRPr="000E1511" w:rsidRDefault="000E1511" w:rsidP="000E1511">
      <w:pPr>
        <w:ind w:right="-558" w:firstLine="708"/>
        <w:jc w:val="both"/>
        <w:rPr>
          <w:rFonts w:ascii="Times New Roman" w:hAnsi="Times New Roman" w:cs="Times New Roman"/>
        </w:rPr>
      </w:pPr>
      <w:r w:rsidRPr="000E1511">
        <w:rPr>
          <w:rFonts w:ascii="Times New Roman" w:hAnsi="Times New Roman" w:cs="Times New Roman"/>
        </w:rPr>
        <w:lastRenderedPageBreak/>
        <w:t>5. „Мобилни преносими устройства“ са всички устройства, които са преносими и поддържат мобилна мрежова свързаност.</w:t>
      </w:r>
    </w:p>
    <w:p w14:paraId="6878A13E" w14:textId="77777777" w:rsidR="000E1511" w:rsidRPr="000E1511" w:rsidRDefault="000E1511" w:rsidP="000E1511">
      <w:pPr>
        <w:ind w:right="-558" w:firstLine="708"/>
        <w:jc w:val="both"/>
        <w:rPr>
          <w:rFonts w:ascii="Times New Roman" w:hAnsi="Times New Roman" w:cs="Times New Roman"/>
        </w:rPr>
      </w:pPr>
      <w:r w:rsidRPr="000E1511">
        <w:rPr>
          <w:rFonts w:ascii="Times New Roman" w:hAnsi="Times New Roman" w:cs="Times New Roman"/>
        </w:rPr>
        <w:t>6. „Безналични дигитални билети“ са електронни версии на традиционните хартиени билети. Те се съхраняват, пренасят и използват изцяло в дигитален формат, без физически носител. Тези билети се предлагат чрез различни платформи, като мобилни приложения, уебсайтове или електронна поща. Активират се чрез мобилни приложения, като "SMS билет", QR код или NFC технология.</w:t>
      </w:r>
    </w:p>
    <w:p w14:paraId="76CEB91D" w14:textId="77777777" w:rsidR="000E1511" w:rsidRPr="000E1511" w:rsidRDefault="000E1511" w:rsidP="000E1511">
      <w:pPr>
        <w:ind w:right="-558" w:firstLine="708"/>
        <w:jc w:val="both"/>
        <w:rPr>
          <w:rFonts w:ascii="Times New Roman" w:hAnsi="Times New Roman" w:cs="Times New Roman"/>
        </w:rPr>
      </w:pPr>
      <w:r w:rsidRPr="000E1511">
        <w:rPr>
          <w:rFonts w:ascii="Times New Roman" w:hAnsi="Times New Roman" w:cs="Times New Roman"/>
        </w:rPr>
        <w:t>7. „</w:t>
      </w:r>
      <w:proofErr w:type="spellStart"/>
      <w:r w:rsidRPr="000E1511">
        <w:rPr>
          <w:rFonts w:ascii="Times New Roman" w:hAnsi="Times New Roman" w:cs="Times New Roman"/>
        </w:rPr>
        <w:t>Смарт</w:t>
      </w:r>
      <w:proofErr w:type="spellEnd"/>
      <w:r w:rsidRPr="000E1511">
        <w:rPr>
          <w:rFonts w:ascii="Times New Roman" w:hAnsi="Times New Roman" w:cs="Times New Roman"/>
        </w:rPr>
        <w:t xml:space="preserve"> часовник“ (или „умен часовник“) е </w:t>
      </w:r>
      <w:proofErr w:type="spellStart"/>
      <w:r w:rsidRPr="000E1511">
        <w:rPr>
          <w:rFonts w:ascii="Times New Roman" w:hAnsi="Times New Roman" w:cs="Times New Roman"/>
        </w:rPr>
        <w:t>носимо</w:t>
      </w:r>
      <w:proofErr w:type="spellEnd"/>
      <w:r w:rsidRPr="000E1511">
        <w:rPr>
          <w:rFonts w:ascii="Times New Roman" w:hAnsi="Times New Roman" w:cs="Times New Roman"/>
        </w:rPr>
        <w:t xml:space="preserve"> електронно устройство, което съчетава функциите на традиционен часовник с тези на компютър и смартфон.</w:t>
      </w:r>
    </w:p>
    <w:p w14:paraId="73A07575" w14:textId="77777777" w:rsidR="000E1511" w:rsidRPr="000E1511" w:rsidRDefault="000E1511" w:rsidP="000E1511">
      <w:pPr>
        <w:ind w:right="-558" w:firstLine="708"/>
        <w:jc w:val="both"/>
        <w:rPr>
          <w:rFonts w:ascii="Times New Roman" w:hAnsi="Times New Roman" w:cs="Times New Roman"/>
        </w:rPr>
      </w:pPr>
      <w:r w:rsidRPr="000E1511">
        <w:rPr>
          <w:rFonts w:ascii="Times New Roman" w:hAnsi="Times New Roman" w:cs="Times New Roman"/>
        </w:rPr>
        <w:t xml:space="preserve">8. „Електронна карта“ е абонаментна карта на електронен носител, персонализиран или </w:t>
      </w:r>
      <w:proofErr w:type="spellStart"/>
      <w:r w:rsidRPr="000E1511">
        <w:rPr>
          <w:rFonts w:ascii="Times New Roman" w:hAnsi="Times New Roman" w:cs="Times New Roman"/>
        </w:rPr>
        <w:t>неперсонализиран</w:t>
      </w:r>
      <w:proofErr w:type="spellEnd"/>
      <w:r w:rsidRPr="000E1511">
        <w:rPr>
          <w:rFonts w:ascii="Times New Roman" w:hAnsi="Times New Roman" w:cs="Times New Roman"/>
        </w:rPr>
        <w:t xml:space="preserve"> превозен документ за многократно пътуване, който се валидира/таксува чрез </w:t>
      </w:r>
      <w:proofErr w:type="spellStart"/>
      <w:r w:rsidRPr="000E1511">
        <w:rPr>
          <w:rFonts w:ascii="Times New Roman" w:hAnsi="Times New Roman" w:cs="Times New Roman"/>
        </w:rPr>
        <w:t>валидатор</w:t>
      </w:r>
      <w:proofErr w:type="spellEnd"/>
      <w:r w:rsidRPr="000E1511">
        <w:rPr>
          <w:rFonts w:ascii="Times New Roman" w:hAnsi="Times New Roman" w:cs="Times New Roman"/>
        </w:rPr>
        <w:t>.</w:t>
      </w:r>
    </w:p>
    <w:p w14:paraId="6DC7074E" w14:textId="77777777" w:rsidR="000E1511" w:rsidRPr="000E1511" w:rsidRDefault="000E1511" w:rsidP="000E1511">
      <w:pPr>
        <w:ind w:right="-558" w:firstLine="708"/>
        <w:jc w:val="both"/>
        <w:rPr>
          <w:rFonts w:ascii="Times New Roman" w:hAnsi="Times New Roman" w:cs="Times New Roman"/>
        </w:rPr>
      </w:pPr>
      <w:r w:rsidRPr="000E1511">
        <w:rPr>
          <w:rFonts w:ascii="Times New Roman" w:hAnsi="Times New Roman" w:cs="Times New Roman"/>
        </w:rPr>
        <w:t>9. „Валидиране“ е процесът на удостоверяване правото на пътуване на ползвателите на обществен транспорт с електронни карти, посредством специализирани устройства (</w:t>
      </w:r>
      <w:proofErr w:type="spellStart"/>
      <w:r w:rsidRPr="000E1511">
        <w:rPr>
          <w:rFonts w:ascii="Times New Roman" w:hAnsi="Times New Roman" w:cs="Times New Roman"/>
        </w:rPr>
        <w:t>валидатори</w:t>
      </w:r>
      <w:proofErr w:type="spellEnd"/>
      <w:r w:rsidRPr="000E1511">
        <w:rPr>
          <w:rFonts w:ascii="Times New Roman" w:hAnsi="Times New Roman" w:cs="Times New Roman"/>
        </w:rPr>
        <w:t>), монтирани в превозните средства.</w:t>
      </w:r>
    </w:p>
    <w:p w14:paraId="07703AA5" w14:textId="77777777" w:rsidR="000E1511" w:rsidRPr="000E1511" w:rsidRDefault="000E1511" w:rsidP="000E1511">
      <w:pPr>
        <w:ind w:right="-558" w:firstLine="708"/>
        <w:jc w:val="both"/>
        <w:rPr>
          <w:rFonts w:ascii="Times New Roman" w:hAnsi="Times New Roman" w:cs="Times New Roman"/>
        </w:rPr>
      </w:pPr>
      <w:r w:rsidRPr="000E1511">
        <w:rPr>
          <w:rFonts w:ascii="Times New Roman" w:hAnsi="Times New Roman" w:cs="Times New Roman"/>
        </w:rPr>
        <w:t>10. „Пътник“ е лице, ползващо услугите на обществения транспорт, което с качването си в превозното средство приема да спазва изискванията на тази наредба.</w:t>
      </w:r>
    </w:p>
    <w:p w14:paraId="7786706E" w14:textId="77777777" w:rsidR="000E1511" w:rsidRPr="000E1511" w:rsidRDefault="000E1511" w:rsidP="000E1511">
      <w:pPr>
        <w:ind w:right="-558" w:firstLine="708"/>
        <w:jc w:val="both"/>
        <w:rPr>
          <w:rFonts w:ascii="Times New Roman" w:hAnsi="Times New Roman" w:cs="Times New Roman"/>
        </w:rPr>
      </w:pPr>
      <w:r w:rsidRPr="000E1511">
        <w:rPr>
          <w:rFonts w:ascii="Times New Roman" w:hAnsi="Times New Roman" w:cs="Times New Roman"/>
        </w:rPr>
        <w:t>11. „Нередовен пътник“ е пътник, превозващ се без валиден превозен документ за себе си и/или за превозвания багаж (в случай, че такъв се изисква).</w:t>
      </w:r>
    </w:p>
    <w:p w14:paraId="7B941768" w14:textId="77777777" w:rsidR="000E1511" w:rsidRPr="000E1511" w:rsidRDefault="000E1511" w:rsidP="000E1511">
      <w:pPr>
        <w:ind w:right="-558" w:firstLine="708"/>
        <w:jc w:val="both"/>
        <w:rPr>
          <w:rFonts w:ascii="Times New Roman" w:hAnsi="Times New Roman" w:cs="Times New Roman"/>
        </w:rPr>
      </w:pPr>
      <w:r w:rsidRPr="000E1511">
        <w:rPr>
          <w:rFonts w:ascii="Times New Roman" w:hAnsi="Times New Roman" w:cs="Times New Roman"/>
        </w:rPr>
        <w:t>12. „Ръчен багаж“ е всякакъв вид предмети, пренасяни под непосредствения контрол на пътника чрез използването на собствената физическа сила на пътника.</w:t>
      </w:r>
    </w:p>
    <w:p w14:paraId="7B52DCE6" w14:textId="77777777" w:rsidR="000E1511" w:rsidRPr="000E1511" w:rsidRDefault="000E1511" w:rsidP="000E1511">
      <w:pPr>
        <w:ind w:right="-558" w:firstLine="708"/>
        <w:jc w:val="both"/>
        <w:rPr>
          <w:rFonts w:ascii="Times New Roman" w:hAnsi="Times New Roman" w:cs="Times New Roman"/>
        </w:rPr>
      </w:pPr>
      <w:r w:rsidRPr="000E1511">
        <w:rPr>
          <w:rFonts w:ascii="Times New Roman" w:hAnsi="Times New Roman" w:cs="Times New Roman"/>
        </w:rPr>
        <w:t>13. „Блокиране“ е преустановяване на действието на електронната карта.</w:t>
      </w:r>
    </w:p>
    <w:p w14:paraId="34F167F4" w14:textId="77777777" w:rsidR="000E1511" w:rsidRPr="000E1511" w:rsidRDefault="000E1511" w:rsidP="000E1511">
      <w:pPr>
        <w:ind w:right="-558" w:firstLine="708"/>
        <w:jc w:val="both"/>
        <w:rPr>
          <w:rFonts w:ascii="Times New Roman" w:hAnsi="Times New Roman" w:cs="Times New Roman"/>
        </w:rPr>
      </w:pPr>
    </w:p>
    <w:p w14:paraId="2C2DD3FC" w14:textId="77777777" w:rsidR="000E1511" w:rsidRPr="000E1511" w:rsidRDefault="000E1511" w:rsidP="000E1511">
      <w:pPr>
        <w:ind w:right="-558" w:firstLine="708"/>
        <w:jc w:val="both"/>
        <w:rPr>
          <w:rFonts w:ascii="Times New Roman" w:hAnsi="Times New Roman" w:cs="Times New Roman"/>
        </w:rPr>
      </w:pPr>
    </w:p>
    <w:p w14:paraId="752A23F0" w14:textId="77777777" w:rsidR="000E1511" w:rsidRPr="000E1511" w:rsidRDefault="000E1511" w:rsidP="000E1511">
      <w:pPr>
        <w:ind w:right="-558"/>
        <w:jc w:val="center"/>
        <w:rPr>
          <w:rFonts w:ascii="Times New Roman" w:hAnsi="Times New Roman" w:cs="Times New Roman"/>
          <w:b/>
        </w:rPr>
      </w:pPr>
      <w:r w:rsidRPr="000E1511">
        <w:rPr>
          <w:rFonts w:ascii="Times New Roman" w:hAnsi="Times New Roman" w:cs="Times New Roman"/>
          <w:b/>
        </w:rPr>
        <w:t>ПРЕХОДНИ И ЗАКЛЮЧИТЕЛНИ РАЗПОРЕДБИ</w:t>
      </w:r>
    </w:p>
    <w:p w14:paraId="6CB1B3A2" w14:textId="77777777" w:rsidR="000E1511" w:rsidRPr="000E1511" w:rsidRDefault="000E1511" w:rsidP="000E1511">
      <w:pPr>
        <w:ind w:right="-558"/>
        <w:jc w:val="center"/>
        <w:rPr>
          <w:rFonts w:ascii="Times New Roman" w:hAnsi="Times New Roman" w:cs="Times New Roman"/>
          <w:b/>
        </w:rPr>
      </w:pPr>
    </w:p>
    <w:p w14:paraId="78453B05" w14:textId="77777777" w:rsidR="000E1511" w:rsidRPr="000E1511" w:rsidRDefault="000E1511" w:rsidP="000E1511">
      <w:pPr>
        <w:ind w:right="-566" w:firstLine="720"/>
        <w:jc w:val="both"/>
        <w:rPr>
          <w:rFonts w:ascii="Times New Roman" w:hAnsi="Times New Roman" w:cs="Times New Roman"/>
          <w:bCs/>
        </w:rPr>
      </w:pPr>
      <w:r w:rsidRPr="000E1511">
        <w:rPr>
          <w:rFonts w:ascii="Times New Roman" w:hAnsi="Times New Roman" w:cs="Times New Roman"/>
          <w:b/>
        </w:rPr>
        <w:t>§ 2.</w:t>
      </w:r>
      <w:r w:rsidRPr="000E1511">
        <w:rPr>
          <w:rFonts w:ascii="Times New Roman" w:hAnsi="Times New Roman" w:cs="Times New Roman"/>
        </w:rPr>
        <w:t xml:space="preserve"> Настоящата наредба отменя Наредба № 14 за реда и условията за превоз на пътници и багаж с обществения транспорт на територията на Община Русе, приета с </w:t>
      </w:r>
      <w:r w:rsidRPr="000E1511">
        <w:rPr>
          <w:rFonts w:ascii="Times New Roman" w:hAnsi="Times New Roman" w:cs="Times New Roman"/>
          <w:bCs/>
        </w:rPr>
        <w:t xml:space="preserve">Решение № 1462 по Протокол № 52 от 16.07.2015 г., последно изменена с Решение № 619 по Протокол № 25/13.09.2021 г. </w:t>
      </w:r>
    </w:p>
    <w:p w14:paraId="12F621AF" w14:textId="77777777" w:rsidR="000E1511" w:rsidRPr="000E1511" w:rsidRDefault="000E1511" w:rsidP="000E1511">
      <w:pPr>
        <w:ind w:right="-566" w:firstLine="720"/>
        <w:jc w:val="both"/>
        <w:rPr>
          <w:rFonts w:ascii="Times New Roman" w:hAnsi="Times New Roman" w:cs="Times New Roman"/>
        </w:rPr>
      </w:pPr>
      <w:r w:rsidRPr="000E1511">
        <w:rPr>
          <w:rFonts w:ascii="Times New Roman" w:hAnsi="Times New Roman" w:cs="Times New Roman"/>
          <w:b/>
        </w:rPr>
        <w:t>§ 3.</w:t>
      </w:r>
      <w:r w:rsidRPr="000E1511">
        <w:rPr>
          <w:rFonts w:ascii="Times New Roman" w:hAnsi="Times New Roman" w:cs="Times New Roman"/>
        </w:rPr>
        <w:t xml:space="preserve"> Настоящата наредба се приема на основание чл.21, ал.2, във връзка с чл.21, ал.1, т.23 от ЗМСМА.</w:t>
      </w:r>
    </w:p>
    <w:p w14:paraId="0776FB96" w14:textId="77777777" w:rsidR="000E1511" w:rsidRPr="000E1511" w:rsidRDefault="000E1511" w:rsidP="000E1511">
      <w:pPr>
        <w:ind w:right="-558" w:firstLine="708"/>
        <w:jc w:val="both"/>
        <w:rPr>
          <w:rFonts w:ascii="Times New Roman" w:hAnsi="Times New Roman" w:cs="Times New Roman"/>
          <w:b/>
        </w:rPr>
      </w:pPr>
      <w:r w:rsidRPr="000E1511">
        <w:rPr>
          <w:rFonts w:ascii="Times New Roman" w:hAnsi="Times New Roman" w:cs="Times New Roman"/>
          <w:b/>
        </w:rPr>
        <w:t>§4.</w:t>
      </w:r>
      <w:r w:rsidRPr="000E1511">
        <w:rPr>
          <w:rFonts w:ascii="Times New Roman" w:hAnsi="Times New Roman" w:cs="Times New Roman"/>
        </w:rPr>
        <w:t> Настоящата наредба влиза в сила от ……….</w:t>
      </w:r>
    </w:p>
    <w:p w14:paraId="0A473E06" w14:textId="77777777" w:rsidR="000E1511" w:rsidRPr="000E1511" w:rsidRDefault="000E1511" w:rsidP="001A5C52">
      <w:pPr>
        <w:spacing w:after="0" w:line="240" w:lineRule="auto"/>
        <w:rPr>
          <w:rFonts w:ascii="Times New Roman" w:hAnsi="Times New Roman" w:cs="Times New Roman"/>
          <w:b/>
          <w:sz w:val="24"/>
          <w:szCs w:val="24"/>
        </w:rPr>
      </w:pPr>
    </w:p>
    <w:sectPr w:rsidR="000E1511" w:rsidRPr="000E151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C58AE" w14:textId="77777777" w:rsidR="00C1517B" w:rsidRDefault="00C1517B" w:rsidP="000137CA">
      <w:pPr>
        <w:spacing w:after="0" w:line="240" w:lineRule="auto"/>
      </w:pPr>
      <w:r>
        <w:separator/>
      </w:r>
    </w:p>
  </w:endnote>
  <w:endnote w:type="continuationSeparator" w:id="0">
    <w:p w14:paraId="5E6B960A" w14:textId="77777777" w:rsidR="00C1517B" w:rsidRDefault="00C1517B" w:rsidP="00013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429767"/>
      <w:docPartObj>
        <w:docPartGallery w:val="Page Numbers (Bottom of Page)"/>
        <w:docPartUnique/>
      </w:docPartObj>
    </w:sdtPr>
    <w:sdtEndPr>
      <w:rPr>
        <w:rFonts w:ascii="Times New Roman" w:hAnsi="Times New Roman" w:cs="Times New Roman"/>
        <w:sz w:val="24"/>
        <w:szCs w:val="24"/>
      </w:rPr>
    </w:sdtEndPr>
    <w:sdtContent>
      <w:p w14:paraId="7EBCF21C" w14:textId="4B9D5CCD" w:rsidR="0089796F" w:rsidRPr="000137CA" w:rsidRDefault="0089796F">
        <w:pPr>
          <w:pStyle w:val="ac"/>
          <w:jc w:val="right"/>
          <w:rPr>
            <w:rFonts w:ascii="Times New Roman" w:hAnsi="Times New Roman" w:cs="Times New Roman"/>
            <w:sz w:val="24"/>
            <w:szCs w:val="24"/>
          </w:rPr>
        </w:pPr>
        <w:r w:rsidRPr="000137CA">
          <w:rPr>
            <w:rFonts w:ascii="Times New Roman" w:hAnsi="Times New Roman" w:cs="Times New Roman"/>
            <w:sz w:val="24"/>
            <w:szCs w:val="24"/>
          </w:rPr>
          <w:fldChar w:fldCharType="begin"/>
        </w:r>
        <w:r w:rsidRPr="000137CA">
          <w:rPr>
            <w:rFonts w:ascii="Times New Roman" w:hAnsi="Times New Roman" w:cs="Times New Roman"/>
            <w:sz w:val="24"/>
            <w:szCs w:val="24"/>
          </w:rPr>
          <w:instrText>PAGE   \* MERGEFORMAT</w:instrText>
        </w:r>
        <w:r w:rsidRPr="000137CA">
          <w:rPr>
            <w:rFonts w:ascii="Times New Roman" w:hAnsi="Times New Roman" w:cs="Times New Roman"/>
            <w:sz w:val="24"/>
            <w:szCs w:val="24"/>
          </w:rPr>
          <w:fldChar w:fldCharType="separate"/>
        </w:r>
        <w:r w:rsidR="000E1511">
          <w:rPr>
            <w:rFonts w:ascii="Times New Roman" w:hAnsi="Times New Roman" w:cs="Times New Roman"/>
            <w:noProof/>
            <w:sz w:val="24"/>
            <w:szCs w:val="24"/>
          </w:rPr>
          <w:t>14</w:t>
        </w:r>
        <w:r w:rsidRPr="000137CA">
          <w:rPr>
            <w:rFonts w:ascii="Times New Roman" w:hAnsi="Times New Roman" w:cs="Times New Roman"/>
            <w:sz w:val="24"/>
            <w:szCs w:val="24"/>
          </w:rPr>
          <w:fldChar w:fldCharType="end"/>
        </w:r>
      </w:p>
    </w:sdtContent>
  </w:sdt>
  <w:p w14:paraId="7CBCE589" w14:textId="77777777" w:rsidR="0089796F" w:rsidRDefault="0089796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E7E97" w14:textId="77777777" w:rsidR="00C1517B" w:rsidRDefault="00C1517B" w:rsidP="000137CA">
      <w:pPr>
        <w:spacing w:after="0" w:line="240" w:lineRule="auto"/>
      </w:pPr>
      <w:r>
        <w:separator/>
      </w:r>
    </w:p>
  </w:footnote>
  <w:footnote w:type="continuationSeparator" w:id="0">
    <w:p w14:paraId="58F21FA5" w14:textId="77777777" w:rsidR="00C1517B" w:rsidRDefault="00C1517B" w:rsidP="00013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41E"/>
    <w:multiLevelType w:val="hybridMultilevel"/>
    <w:tmpl w:val="FF7A9178"/>
    <w:lvl w:ilvl="0" w:tplc="36F4BD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FD49B5"/>
    <w:multiLevelType w:val="hybridMultilevel"/>
    <w:tmpl w:val="C8562BD8"/>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 w15:restartNumberingAfterBreak="0">
    <w:nsid w:val="253B75E8"/>
    <w:multiLevelType w:val="hybridMultilevel"/>
    <w:tmpl w:val="5860EA46"/>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 w15:restartNumberingAfterBreak="0">
    <w:nsid w:val="29334867"/>
    <w:multiLevelType w:val="hybridMultilevel"/>
    <w:tmpl w:val="D61803F8"/>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4" w15:restartNumberingAfterBreak="0">
    <w:nsid w:val="2C433133"/>
    <w:multiLevelType w:val="hybridMultilevel"/>
    <w:tmpl w:val="BA7A8AB8"/>
    <w:lvl w:ilvl="0" w:tplc="5344C8BE">
      <w:start w:val="1"/>
      <w:numFmt w:val="decimal"/>
      <w:pStyle w:val="7"/>
      <w:lvlText w:val="%1."/>
      <w:lvlJc w:val="left"/>
      <w:pPr>
        <w:ind w:left="1065" w:hanging="360"/>
      </w:pPr>
      <w:rPr>
        <w:rFonts w:ascii="Times New Roman" w:eastAsia="Times New Roman" w:hAnsi="Times New Roman" w:cs="Times New Roman" w:hint="default"/>
        <w:color w:val="auto"/>
      </w:rPr>
    </w:lvl>
    <w:lvl w:ilvl="1" w:tplc="34B44C3E">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1AA038A"/>
    <w:multiLevelType w:val="hybridMultilevel"/>
    <w:tmpl w:val="4F54DA6A"/>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6" w15:restartNumberingAfterBreak="0">
    <w:nsid w:val="32C72F2A"/>
    <w:multiLevelType w:val="hybridMultilevel"/>
    <w:tmpl w:val="C8562BD8"/>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7" w15:restartNumberingAfterBreak="0">
    <w:nsid w:val="3FCF1BF1"/>
    <w:multiLevelType w:val="hybridMultilevel"/>
    <w:tmpl w:val="E25C7238"/>
    <w:lvl w:ilvl="0" w:tplc="3022D3A4">
      <w:start w:val="2"/>
      <w:numFmt w:val="decimal"/>
      <w:lvlText w:val="%1."/>
      <w:lvlJc w:val="left"/>
      <w:pPr>
        <w:ind w:left="1200" w:hanging="360"/>
      </w:pPr>
      <w:rPr>
        <w:rFonts w:hint="default"/>
      </w:r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8" w15:restartNumberingAfterBreak="0">
    <w:nsid w:val="655B2C78"/>
    <w:multiLevelType w:val="hybridMultilevel"/>
    <w:tmpl w:val="31CA8D9C"/>
    <w:lvl w:ilvl="0" w:tplc="3DB83994">
      <w:start w:val="2"/>
      <w:numFmt w:val="decimal"/>
      <w:pStyle w:val="6"/>
      <w:lvlText w:val="(%1)"/>
      <w:lvlJc w:val="left"/>
      <w:pPr>
        <w:ind w:left="928" w:hanging="360"/>
      </w:pPr>
      <w:rPr>
        <w:rFonts w:hint="default"/>
        <w:b w:val="0"/>
        <w:i w:val="0"/>
        <w:outline w:val="0"/>
        <w:shadow w:val="0"/>
        <w:emboss w:val="0"/>
        <w:imprint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F3731DA"/>
    <w:multiLevelType w:val="hybridMultilevel"/>
    <w:tmpl w:val="3FD2AE6A"/>
    <w:lvl w:ilvl="0" w:tplc="C4EABE88">
      <w:start w:val="1"/>
      <w:numFmt w:val="decimal"/>
      <w:lvlText w:val="%1."/>
      <w:lvlJc w:val="left"/>
      <w:pPr>
        <w:ind w:left="1068" w:hanging="360"/>
      </w:pPr>
      <w:rPr>
        <w:rFonts w:hint="default"/>
        <w:strike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4"/>
  </w:num>
  <w:num w:numId="2">
    <w:abstractNumId w:val="8"/>
  </w:num>
  <w:num w:numId="3">
    <w:abstractNumId w:val="7"/>
  </w:num>
  <w:num w:numId="4">
    <w:abstractNumId w:val="0"/>
  </w:num>
  <w:num w:numId="5">
    <w:abstractNumId w:val="5"/>
  </w:num>
  <w:num w:numId="6">
    <w:abstractNumId w:val="2"/>
  </w:num>
  <w:num w:numId="7">
    <w:abstractNumId w:val="3"/>
  </w:num>
  <w:num w:numId="8">
    <w:abstractNumId w:val="6"/>
  </w:num>
  <w:num w:numId="9">
    <w:abstractNumId w:val="1"/>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38"/>
    <w:rsid w:val="000044D0"/>
    <w:rsid w:val="00007758"/>
    <w:rsid w:val="00007A29"/>
    <w:rsid w:val="000137CA"/>
    <w:rsid w:val="000175B1"/>
    <w:rsid w:val="00023DFF"/>
    <w:rsid w:val="00032082"/>
    <w:rsid w:val="00034FB4"/>
    <w:rsid w:val="00047C47"/>
    <w:rsid w:val="00054DBB"/>
    <w:rsid w:val="00055B48"/>
    <w:rsid w:val="000605FB"/>
    <w:rsid w:val="00060974"/>
    <w:rsid w:val="000636E4"/>
    <w:rsid w:val="00065E32"/>
    <w:rsid w:val="0007348F"/>
    <w:rsid w:val="00074A51"/>
    <w:rsid w:val="00083FBA"/>
    <w:rsid w:val="0008512A"/>
    <w:rsid w:val="000A0A0A"/>
    <w:rsid w:val="000A27D6"/>
    <w:rsid w:val="000A29E1"/>
    <w:rsid w:val="000A539C"/>
    <w:rsid w:val="000D124B"/>
    <w:rsid w:val="000D457D"/>
    <w:rsid w:val="000D57A1"/>
    <w:rsid w:val="000E1511"/>
    <w:rsid w:val="000E6953"/>
    <w:rsid w:val="000F14C6"/>
    <w:rsid w:val="000F1C2F"/>
    <w:rsid w:val="0010189B"/>
    <w:rsid w:val="001029AD"/>
    <w:rsid w:val="00110B65"/>
    <w:rsid w:val="00112EBD"/>
    <w:rsid w:val="00113583"/>
    <w:rsid w:val="00115043"/>
    <w:rsid w:val="00117852"/>
    <w:rsid w:val="00120654"/>
    <w:rsid w:val="00122CF1"/>
    <w:rsid w:val="00124B7E"/>
    <w:rsid w:val="00124E18"/>
    <w:rsid w:val="0012637F"/>
    <w:rsid w:val="001269AB"/>
    <w:rsid w:val="00130C29"/>
    <w:rsid w:val="00137243"/>
    <w:rsid w:val="00141C10"/>
    <w:rsid w:val="00142F9A"/>
    <w:rsid w:val="001432BB"/>
    <w:rsid w:val="0014461E"/>
    <w:rsid w:val="00147B0F"/>
    <w:rsid w:val="00150463"/>
    <w:rsid w:val="00156D07"/>
    <w:rsid w:val="00162795"/>
    <w:rsid w:val="00172183"/>
    <w:rsid w:val="001729E1"/>
    <w:rsid w:val="00190ADE"/>
    <w:rsid w:val="00193936"/>
    <w:rsid w:val="001967BE"/>
    <w:rsid w:val="0019716D"/>
    <w:rsid w:val="001A222D"/>
    <w:rsid w:val="001A2FB9"/>
    <w:rsid w:val="001A5C52"/>
    <w:rsid w:val="001B0318"/>
    <w:rsid w:val="001B1679"/>
    <w:rsid w:val="001B7453"/>
    <w:rsid w:val="001B7E4E"/>
    <w:rsid w:val="001C2956"/>
    <w:rsid w:val="001C305B"/>
    <w:rsid w:val="001C55DF"/>
    <w:rsid w:val="001C7ABE"/>
    <w:rsid w:val="001D5C3D"/>
    <w:rsid w:val="001D5CFE"/>
    <w:rsid w:val="001E147B"/>
    <w:rsid w:val="001E3ED2"/>
    <w:rsid w:val="001E6BB3"/>
    <w:rsid w:val="001E7448"/>
    <w:rsid w:val="001F1D03"/>
    <w:rsid w:val="001F4492"/>
    <w:rsid w:val="001F755B"/>
    <w:rsid w:val="00200347"/>
    <w:rsid w:val="002011FF"/>
    <w:rsid w:val="002040BD"/>
    <w:rsid w:val="00210F36"/>
    <w:rsid w:val="00214632"/>
    <w:rsid w:val="0022030A"/>
    <w:rsid w:val="002235CF"/>
    <w:rsid w:val="00227182"/>
    <w:rsid w:val="00233F2F"/>
    <w:rsid w:val="002429FD"/>
    <w:rsid w:val="00243796"/>
    <w:rsid w:val="002500D7"/>
    <w:rsid w:val="002521D2"/>
    <w:rsid w:val="0025658F"/>
    <w:rsid w:val="0026715E"/>
    <w:rsid w:val="0027019D"/>
    <w:rsid w:val="00280E08"/>
    <w:rsid w:val="00282D8A"/>
    <w:rsid w:val="002855BD"/>
    <w:rsid w:val="00294258"/>
    <w:rsid w:val="00296D1B"/>
    <w:rsid w:val="00297E77"/>
    <w:rsid w:val="002A12B2"/>
    <w:rsid w:val="002A760D"/>
    <w:rsid w:val="002B2CFB"/>
    <w:rsid w:val="002B7CBF"/>
    <w:rsid w:val="002C1BE1"/>
    <w:rsid w:val="002C21F4"/>
    <w:rsid w:val="002C3A86"/>
    <w:rsid w:val="002D05B6"/>
    <w:rsid w:val="002D7432"/>
    <w:rsid w:val="002E5D99"/>
    <w:rsid w:val="002F102D"/>
    <w:rsid w:val="00311372"/>
    <w:rsid w:val="00312061"/>
    <w:rsid w:val="00316956"/>
    <w:rsid w:val="00320F66"/>
    <w:rsid w:val="0032440D"/>
    <w:rsid w:val="003321AE"/>
    <w:rsid w:val="003326D6"/>
    <w:rsid w:val="003355D2"/>
    <w:rsid w:val="003415DD"/>
    <w:rsid w:val="00342D38"/>
    <w:rsid w:val="0034610B"/>
    <w:rsid w:val="00350040"/>
    <w:rsid w:val="0035721D"/>
    <w:rsid w:val="0036326E"/>
    <w:rsid w:val="0036448A"/>
    <w:rsid w:val="00367995"/>
    <w:rsid w:val="00373041"/>
    <w:rsid w:val="003752E2"/>
    <w:rsid w:val="0038120E"/>
    <w:rsid w:val="00385429"/>
    <w:rsid w:val="00386535"/>
    <w:rsid w:val="00390981"/>
    <w:rsid w:val="003A1444"/>
    <w:rsid w:val="003A1C47"/>
    <w:rsid w:val="003A7134"/>
    <w:rsid w:val="003A7BD8"/>
    <w:rsid w:val="003B2091"/>
    <w:rsid w:val="003B2477"/>
    <w:rsid w:val="003B2BE5"/>
    <w:rsid w:val="003B2D79"/>
    <w:rsid w:val="003B4E54"/>
    <w:rsid w:val="003C03B8"/>
    <w:rsid w:val="003C1E44"/>
    <w:rsid w:val="003C21CD"/>
    <w:rsid w:val="003C434F"/>
    <w:rsid w:val="003C721A"/>
    <w:rsid w:val="003C721F"/>
    <w:rsid w:val="003D4FD9"/>
    <w:rsid w:val="003E1C9F"/>
    <w:rsid w:val="003E6F01"/>
    <w:rsid w:val="003F2EC3"/>
    <w:rsid w:val="003F6F2E"/>
    <w:rsid w:val="0040577B"/>
    <w:rsid w:val="0040749B"/>
    <w:rsid w:val="00413D4F"/>
    <w:rsid w:val="00421506"/>
    <w:rsid w:val="00421FAB"/>
    <w:rsid w:val="0042556B"/>
    <w:rsid w:val="00425B9D"/>
    <w:rsid w:val="00425FBA"/>
    <w:rsid w:val="0042717E"/>
    <w:rsid w:val="004323D1"/>
    <w:rsid w:val="0043536D"/>
    <w:rsid w:val="004358BD"/>
    <w:rsid w:val="00435A07"/>
    <w:rsid w:val="00444C5D"/>
    <w:rsid w:val="0045379E"/>
    <w:rsid w:val="00460699"/>
    <w:rsid w:val="00467364"/>
    <w:rsid w:val="00470F55"/>
    <w:rsid w:val="00472173"/>
    <w:rsid w:val="00473EF9"/>
    <w:rsid w:val="00483EB9"/>
    <w:rsid w:val="004840E7"/>
    <w:rsid w:val="004845EA"/>
    <w:rsid w:val="0048624C"/>
    <w:rsid w:val="004865C4"/>
    <w:rsid w:val="004936B5"/>
    <w:rsid w:val="00496536"/>
    <w:rsid w:val="004A1389"/>
    <w:rsid w:val="004A6B57"/>
    <w:rsid w:val="004B0069"/>
    <w:rsid w:val="004C6C6E"/>
    <w:rsid w:val="004C755F"/>
    <w:rsid w:val="004D1A30"/>
    <w:rsid w:val="004D6560"/>
    <w:rsid w:val="004D7374"/>
    <w:rsid w:val="004E1F6B"/>
    <w:rsid w:val="004E3193"/>
    <w:rsid w:val="004E55CD"/>
    <w:rsid w:val="004F1E73"/>
    <w:rsid w:val="004F46D8"/>
    <w:rsid w:val="00513900"/>
    <w:rsid w:val="00526FD9"/>
    <w:rsid w:val="00527C9D"/>
    <w:rsid w:val="0054768D"/>
    <w:rsid w:val="005538F5"/>
    <w:rsid w:val="0055480E"/>
    <w:rsid w:val="00561962"/>
    <w:rsid w:val="005621C6"/>
    <w:rsid w:val="00565DC6"/>
    <w:rsid w:val="00567C05"/>
    <w:rsid w:val="00571E96"/>
    <w:rsid w:val="005732BD"/>
    <w:rsid w:val="00575890"/>
    <w:rsid w:val="00580C0E"/>
    <w:rsid w:val="0058133D"/>
    <w:rsid w:val="00582242"/>
    <w:rsid w:val="00583114"/>
    <w:rsid w:val="00583FB3"/>
    <w:rsid w:val="00592087"/>
    <w:rsid w:val="00592F53"/>
    <w:rsid w:val="005A275C"/>
    <w:rsid w:val="005A3EED"/>
    <w:rsid w:val="005B087B"/>
    <w:rsid w:val="005B202C"/>
    <w:rsid w:val="005B72FD"/>
    <w:rsid w:val="005C0B68"/>
    <w:rsid w:val="005C2DAE"/>
    <w:rsid w:val="005C3EBE"/>
    <w:rsid w:val="005D19C2"/>
    <w:rsid w:val="005D1E8A"/>
    <w:rsid w:val="005D2104"/>
    <w:rsid w:val="005D422A"/>
    <w:rsid w:val="005E1A1A"/>
    <w:rsid w:val="005E316D"/>
    <w:rsid w:val="005F2C5C"/>
    <w:rsid w:val="005F3341"/>
    <w:rsid w:val="005F47E3"/>
    <w:rsid w:val="005F5244"/>
    <w:rsid w:val="005F5523"/>
    <w:rsid w:val="005F5B1C"/>
    <w:rsid w:val="00601519"/>
    <w:rsid w:val="00604421"/>
    <w:rsid w:val="00605324"/>
    <w:rsid w:val="00605792"/>
    <w:rsid w:val="00605CF5"/>
    <w:rsid w:val="00612D42"/>
    <w:rsid w:val="006159C3"/>
    <w:rsid w:val="0062091A"/>
    <w:rsid w:val="006325CC"/>
    <w:rsid w:val="00641907"/>
    <w:rsid w:val="00642903"/>
    <w:rsid w:val="00645971"/>
    <w:rsid w:val="006525DE"/>
    <w:rsid w:val="0065437F"/>
    <w:rsid w:val="006559BA"/>
    <w:rsid w:val="00655BEF"/>
    <w:rsid w:val="00655C7B"/>
    <w:rsid w:val="00656066"/>
    <w:rsid w:val="00657C1A"/>
    <w:rsid w:val="00661784"/>
    <w:rsid w:val="0066586C"/>
    <w:rsid w:val="00670A7F"/>
    <w:rsid w:val="00671073"/>
    <w:rsid w:val="006736B9"/>
    <w:rsid w:val="00684E6B"/>
    <w:rsid w:val="006864A6"/>
    <w:rsid w:val="00693901"/>
    <w:rsid w:val="006942C0"/>
    <w:rsid w:val="00696752"/>
    <w:rsid w:val="006A4DB2"/>
    <w:rsid w:val="006A68CD"/>
    <w:rsid w:val="006B42EC"/>
    <w:rsid w:val="006B5FBC"/>
    <w:rsid w:val="006C0E26"/>
    <w:rsid w:val="006C23A5"/>
    <w:rsid w:val="006D0AF0"/>
    <w:rsid w:val="006D5E0B"/>
    <w:rsid w:val="006D6FFD"/>
    <w:rsid w:val="006E0636"/>
    <w:rsid w:val="006E67F5"/>
    <w:rsid w:val="006F0AE0"/>
    <w:rsid w:val="006F1662"/>
    <w:rsid w:val="006F32B5"/>
    <w:rsid w:val="006F5067"/>
    <w:rsid w:val="006F7D97"/>
    <w:rsid w:val="00702728"/>
    <w:rsid w:val="00707AC1"/>
    <w:rsid w:val="0071022F"/>
    <w:rsid w:val="007132DD"/>
    <w:rsid w:val="00713C7F"/>
    <w:rsid w:val="00716D19"/>
    <w:rsid w:val="00721E92"/>
    <w:rsid w:val="00722E75"/>
    <w:rsid w:val="007233B2"/>
    <w:rsid w:val="00726C45"/>
    <w:rsid w:val="00734070"/>
    <w:rsid w:val="007421E6"/>
    <w:rsid w:val="00744104"/>
    <w:rsid w:val="00744F73"/>
    <w:rsid w:val="007508C5"/>
    <w:rsid w:val="00757500"/>
    <w:rsid w:val="00762F6F"/>
    <w:rsid w:val="00770C13"/>
    <w:rsid w:val="007747E5"/>
    <w:rsid w:val="0078062E"/>
    <w:rsid w:val="00784C8C"/>
    <w:rsid w:val="007910B0"/>
    <w:rsid w:val="007912B2"/>
    <w:rsid w:val="007947B5"/>
    <w:rsid w:val="00794A0B"/>
    <w:rsid w:val="007968E4"/>
    <w:rsid w:val="00796B9B"/>
    <w:rsid w:val="007A1476"/>
    <w:rsid w:val="007B25B5"/>
    <w:rsid w:val="007B324B"/>
    <w:rsid w:val="007C1FDF"/>
    <w:rsid w:val="007C3CDB"/>
    <w:rsid w:val="007C6CB8"/>
    <w:rsid w:val="007D53D4"/>
    <w:rsid w:val="007D7B85"/>
    <w:rsid w:val="007E6320"/>
    <w:rsid w:val="007E6929"/>
    <w:rsid w:val="007F0238"/>
    <w:rsid w:val="0080203C"/>
    <w:rsid w:val="00805606"/>
    <w:rsid w:val="008109B8"/>
    <w:rsid w:val="00822B48"/>
    <w:rsid w:val="00825DE4"/>
    <w:rsid w:val="00830710"/>
    <w:rsid w:val="00830E22"/>
    <w:rsid w:val="00832EE5"/>
    <w:rsid w:val="008368C5"/>
    <w:rsid w:val="00841EAF"/>
    <w:rsid w:val="008470A2"/>
    <w:rsid w:val="008476B5"/>
    <w:rsid w:val="00852AC6"/>
    <w:rsid w:val="008537F4"/>
    <w:rsid w:val="00866E54"/>
    <w:rsid w:val="008740C1"/>
    <w:rsid w:val="0087534A"/>
    <w:rsid w:val="00875B27"/>
    <w:rsid w:val="00876DBB"/>
    <w:rsid w:val="0089796F"/>
    <w:rsid w:val="008A29BC"/>
    <w:rsid w:val="008A7D27"/>
    <w:rsid w:val="008A7ECE"/>
    <w:rsid w:val="008B07FD"/>
    <w:rsid w:val="008B0BBF"/>
    <w:rsid w:val="008B4605"/>
    <w:rsid w:val="008B51DA"/>
    <w:rsid w:val="008B5763"/>
    <w:rsid w:val="008B68A6"/>
    <w:rsid w:val="008B79C4"/>
    <w:rsid w:val="008C30C8"/>
    <w:rsid w:val="008C36C3"/>
    <w:rsid w:val="008C36F5"/>
    <w:rsid w:val="008C5DD8"/>
    <w:rsid w:val="008C7244"/>
    <w:rsid w:val="008D695C"/>
    <w:rsid w:val="008E24F1"/>
    <w:rsid w:val="008E27A6"/>
    <w:rsid w:val="008E5006"/>
    <w:rsid w:val="008E761F"/>
    <w:rsid w:val="008E7666"/>
    <w:rsid w:val="008F489B"/>
    <w:rsid w:val="008F7AE0"/>
    <w:rsid w:val="00900B56"/>
    <w:rsid w:val="00901209"/>
    <w:rsid w:val="009150AA"/>
    <w:rsid w:val="00921ACD"/>
    <w:rsid w:val="00923856"/>
    <w:rsid w:val="00924C25"/>
    <w:rsid w:val="00931FC8"/>
    <w:rsid w:val="0093293E"/>
    <w:rsid w:val="00935BB6"/>
    <w:rsid w:val="00956E7C"/>
    <w:rsid w:val="0095719B"/>
    <w:rsid w:val="00961519"/>
    <w:rsid w:val="00962534"/>
    <w:rsid w:val="00964E65"/>
    <w:rsid w:val="009672B6"/>
    <w:rsid w:val="009778D4"/>
    <w:rsid w:val="00984B41"/>
    <w:rsid w:val="00987AB7"/>
    <w:rsid w:val="00990645"/>
    <w:rsid w:val="00990901"/>
    <w:rsid w:val="009B670B"/>
    <w:rsid w:val="009B6B89"/>
    <w:rsid w:val="009C1D98"/>
    <w:rsid w:val="009C2AA6"/>
    <w:rsid w:val="009D1611"/>
    <w:rsid w:val="009D43B0"/>
    <w:rsid w:val="009D6DC1"/>
    <w:rsid w:val="009E42C8"/>
    <w:rsid w:val="009F1FB3"/>
    <w:rsid w:val="00A0397E"/>
    <w:rsid w:val="00A11F75"/>
    <w:rsid w:val="00A234DE"/>
    <w:rsid w:val="00A26C3C"/>
    <w:rsid w:val="00A35CC5"/>
    <w:rsid w:val="00A35EFD"/>
    <w:rsid w:val="00A44576"/>
    <w:rsid w:val="00A47AD7"/>
    <w:rsid w:val="00A50704"/>
    <w:rsid w:val="00A50CD6"/>
    <w:rsid w:val="00A551A2"/>
    <w:rsid w:val="00A62192"/>
    <w:rsid w:val="00A62DC2"/>
    <w:rsid w:val="00A65780"/>
    <w:rsid w:val="00A67468"/>
    <w:rsid w:val="00A70176"/>
    <w:rsid w:val="00A709C2"/>
    <w:rsid w:val="00A70CDB"/>
    <w:rsid w:val="00A71C0A"/>
    <w:rsid w:val="00A7222E"/>
    <w:rsid w:val="00A72824"/>
    <w:rsid w:val="00A83BE9"/>
    <w:rsid w:val="00A9305E"/>
    <w:rsid w:val="00A94867"/>
    <w:rsid w:val="00AA1E48"/>
    <w:rsid w:val="00AA6F13"/>
    <w:rsid w:val="00AB7C29"/>
    <w:rsid w:val="00AC0D84"/>
    <w:rsid w:val="00AC3763"/>
    <w:rsid w:val="00AD0365"/>
    <w:rsid w:val="00AD22BD"/>
    <w:rsid w:val="00AD4A3B"/>
    <w:rsid w:val="00AD644B"/>
    <w:rsid w:val="00AE072B"/>
    <w:rsid w:val="00AE51D9"/>
    <w:rsid w:val="00AE6146"/>
    <w:rsid w:val="00AF0EB6"/>
    <w:rsid w:val="00AF6CB8"/>
    <w:rsid w:val="00B075BB"/>
    <w:rsid w:val="00B21C10"/>
    <w:rsid w:val="00B21F27"/>
    <w:rsid w:val="00B22241"/>
    <w:rsid w:val="00B24825"/>
    <w:rsid w:val="00B323EA"/>
    <w:rsid w:val="00B32E7F"/>
    <w:rsid w:val="00B34C1C"/>
    <w:rsid w:val="00B50F4A"/>
    <w:rsid w:val="00B52952"/>
    <w:rsid w:val="00B56813"/>
    <w:rsid w:val="00B63DDE"/>
    <w:rsid w:val="00B7645F"/>
    <w:rsid w:val="00B76A34"/>
    <w:rsid w:val="00B83542"/>
    <w:rsid w:val="00B84D7B"/>
    <w:rsid w:val="00B87403"/>
    <w:rsid w:val="00B87B4A"/>
    <w:rsid w:val="00B90198"/>
    <w:rsid w:val="00B92B72"/>
    <w:rsid w:val="00B937F9"/>
    <w:rsid w:val="00BA4942"/>
    <w:rsid w:val="00BB2E82"/>
    <w:rsid w:val="00BB7D25"/>
    <w:rsid w:val="00BC0AD5"/>
    <w:rsid w:val="00BD37CD"/>
    <w:rsid w:val="00BD4D37"/>
    <w:rsid w:val="00BD5142"/>
    <w:rsid w:val="00BE00C1"/>
    <w:rsid w:val="00BE2909"/>
    <w:rsid w:val="00BE2BFF"/>
    <w:rsid w:val="00BE6A85"/>
    <w:rsid w:val="00BF0920"/>
    <w:rsid w:val="00BF0F5E"/>
    <w:rsid w:val="00BF1F20"/>
    <w:rsid w:val="00BF73EB"/>
    <w:rsid w:val="00C04232"/>
    <w:rsid w:val="00C06A35"/>
    <w:rsid w:val="00C10148"/>
    <w:rsid w:val="00C10A70"/>
    <w:rsid w:val="00C127D1"/>
    <w:rsid w:val="00C13B45"/>
    <w:rsid w:val="00C1517B"/>
    <w:rsid w:val="00C168BF"/>
    <w:rsid w:val="00C172EF"/>
    <w:rsid w:val="00C22A37"/>
    <w:rsid w:val="00C22ED2"/>
    <w:rsid w:val="00C2434E"/>
    <w:rsid w:val="00C275E3"/>
    <w:rsid w:val="00C32276"/>
    <w:rsid w:val="00C34117"/>
    <w:rsid w:val="00C357D2"/>
    <w:rsid w:val="00C35ED6"/>
    <w:rsid w:val="00C36163"/>
    <w:rsid w:val="00C40D57"/>
    <w:rsid w:val="00C4398D"/>
    <w:rsid w:val="00C52ACE"/>
    <w:rsid w:val="00C52EC1"/>
    <w:rsid w:val="00C5763F"/>
    <w:rsid w:val="00C6362D"/>
    <w:rsid w:val="00C63A69"/>
    <w:rsid w:val="00C71330"/>
    <w:rsid w:val="00C77BC1"/>
    <w:rsid w:val="00C811E2"/>
    <w:rsid w:val="00C84BCE"/>
    <w:rsid w:val="00C85B85"/>
    <w:rsid w:val="00C94365"/>
    <w:rsid w:val="00C9495D"/>
    <w:rsid w:val="00CA091B"/>
    <w:rsid w:val="00CA61F5"/>
    <w:rsid w:val="00CA62B8"/>
    <w:rsid w:val="00CA72AB"/>
    <w:rsid w:val="00CB12FD"/>
    <w:rsid w:val="00CB211A"/>
    <w:rsid w:val="00CB3DFF"/>
    <w:rsid w:val="00CB6978"/>
    <w:rsid w:val="00CB7ABC"/>
    <w:rsid w:val="00CC7254"/>
    <w:rsid w:val="00CD3E72"/>
    <w:rsid w:val="00CE45EC"/>
    <w:rsid w:val="00CE460F"/>
    <w:rsid w:val="00CF53B3"/>
    <w:rsid w:val="00CF76B2"/>
    <w:rsid w:val="00CF7A3B"/>
    <w:rsid w:val="00D0261A"/>
    <w:rsid w:val="00D22573"/>
    <w:rsid w:val="00D22E0F"/>
    <w:rsid w:val="00D2320D"/>
    <w:rsid w:val="00D2359F"/>
    <w:rsid w:val="00D307D9"/>
    <w:rsid w:val="00D36024"/>
    <w:rsid w:val="00D42982"/>
    <w:rsid w:val="00D44B14"/>
    <w:rsid w:val="00D46F66"/>
    <w:rsid w:val="00D47C11"/>
    <w:rsid w:val="00D50EEC"/>
    <w:rsid w:val="00D62D78"/>
    <w:rsid w:val="00D7124C"/>
    <w:rsid w:val="00D74699"/>
    <w:rsid w:val="00D76274"/>
    <w:rsid w:val="00D76656"/>
    <w:rsid w:val="00D80308"/>
    <w:rsid w:val="00D91447"/>
    <w:rsid w:val="00D925D8"/>
    <w:rsid w:val="00D926DE"/>
    <w:rsid w:val="00D95D27"/>
    <w:rsid w:val="00D978EF"/>
    <w:rsid w:val="00DA1FB5"/>
    <w:rsid w:val="00DA6A20"/>
    <w:rsid w:val="00DB0AE8"/>
    <w:rsid w:val="00DC0F07"/>
    <w:rsid w:val="00DC340B"/>
    <w:rsid w:val="00DC361E"/>
    <w:rsid w:val="00DC58A8"/>
    <w:rsid w:val="00DC6C9A"/>
    <w:rsid w:val="00DC7FD7"/>
    <w:rsid w:val="00DD34FC"/>
    <w:rsid w:val="00DE0542"/>
    <w:rsid w:val="00DE305C"/>
    <w:rsid w:val="00DE4258"/>
    <w:rsid w:val="00DE4494"/>
    <w:rsid w:val="00DF52C9"/>
    <w:rsid w:val="00E02F64"/>
    <w:rsid w:val="00E04825"/>
    <w:rsid w:val="00E07C29"/>
    <w:rsid w:val="00E11BCE"/>
    <w:rsid w:val="00E1417A"/>
    <w:rsid w:val="00E14638"/>
    <w:rsid w:val="00E1556D"/>
    <w:rsid w:val="00E1764E"/>
    <w:rsid w:val="00E2051D"/>
    <w:rsid w:val="00E277F1"/>
    <w:rsid w:val="00E27EBD"/>
    <w:rsid w:val="00E31678"/>
    <w:rsid w:val="00E3538F"/>
    <w:rsid w:val="00E3630F"/>
    <w:rsid w:val="00E421AA"/>
    <w:rsid w:val="00E4392B"/>
    <w:rsid w:val="00E44B19"/>
    <w:rsid w:val="00E45C9E"/>
    <w:rsid w:val="00E46B99"/>
    <w:rsid w:val="00E46DD5"/>
    <w:rsid w:val="00E47D9A"/>
    <w:rsid w:val="00E50875"/>
    <w:rsid w:val="00E63F7D"/>
    <w:rsid w:val="00E64887"/>
    <w:rsid w:val="00E774C4"/>
    <w:rsid w:val="00E83B2B"/>
    <w:rsid w:val="00E8710D"/>
    <w:rsid w:val="00E8776B"/>
    <w:rsid w:val="00E9327E"/>
    <w:rsid w:val="00E941C7"/>
    <w:rsid w:val="00E9434B"/>
    <w:rsid w:val="00E94F2A"/>
    <w:rsid w:val="00E97655"/>
    <w:rsid w:val="00EA4C18"/>
    <w:rsid w:val="00EB3A18"/>
    <w:rsid w:val="00EB44AB"/>
    <w:rsid w:val="00EC1075"/>
    <w:rsid w:val="00EC7384"/>
    <w:rsid w:val="00ED1811"/>
    <w:rsid w:val="00ED2029"/>
    <w:rsid w:val="00ED2C69"/>
    <w:rsid w:val="00ED5AF1"/>
    <w:rsid w:val="00ED6F9C"/>
    <w:rsid w:val="00EE1BD1"/>
    <w:rsid w:val="00EE2CB7"/>
    <w:rsid w:val="00EE72DA"/>
    <w:rsid w:val="00EF0C58"/>
    <w:rsid w:val="00EF12D1"/>
    <w:rsid w:val="00F01472"/>
    <w:rsid w:val="00F0165E"/>
    <w:rsid w:val="00F01ECF"/>
    <w:rsid w:val="00F04BBB"/>
    <w:rsid w:val="00F0639B"/>
    <w:rsid w:val="00F07091"/>
    <w:rsid w:val="00F202FF"/>
    <w:rsid w:val="00F20731"/>
    <w:rsid w:val="00F2230B"/>
    <w:rsid w:val="00F23346"/>
    <w:rsid w:val="00F26DCF"/>
    <w:rsid w:val="00F32BE4"/>
    <w:rsid w:val="00F33A05"/>
    <w:rsid w:val="00F34ABA"/>
    <w:rsid w:val="00F36780"/>
    <w:rsid w:val="00F4216D"/>
    <w:rsid w:val="00F42B92"/>
    <w:rsid w:val="00F53B3B"/>
    <w:rsid w:val="00F55068"/>
    <w:rsid w:val="00F564E5"/>
    <w:rsid w:val="00F57DBA"/>
    <w:rsid w:val="00F601BA"/>
    <w:rsid w:val="00F715FB"/>
    <w:rsid w:val="00F718AD"/>
    <w:rsid w:val="00F75076"/>
    <w:rsid w:val="00F7663D"/>
    <w:rsid w:val="00F77481"/>
    <w:rsid w:val="00F8345F"/>
    <w:rsid w:val="00F90595"/>
    <w:rsid w:val="00F92C81"/>
    <w:rsid w:val="00F952C8"/>
    <w:rsid w:val="00F97CE6"/>
    <w:rsid w:val="00FA61AD"/>
    <w:rsid w:val="00FB123C"/>
    <w:rsid w:val="00FB18DC"/>
    <w:rsid w:val="00FB3B61"/>
    <w:rsid w:val="00FB4B06"/>
    <w:rsid w:val="00FC28E0"/>
    <w:rsid w:val="00FC31E0"/>
    <w:rsid w:val="00FC62FB"/>
    <w:rsid w:val="00FD15DF"/>
    <w:rsid w:val="00FD457F"/>
    <w:rsid w:val="00FD4B1C"/>
    <w:rsid w:val="00FD5D7C"/>
    <w:rsid w:val="00FD7D79"/>
    <w:rsid w:val="00FE1080"/>
    <w:rsid w:val="00FF549A"/>
    <w:rsid w:val="00FF5D54"/>
    <w:rsid w:val="00FF75E2"/>
    <w:rsid w:val="00FF7D08"/>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AFC21"/>
  <w15:docId w15:val="{DE51ADDB-FD64-4CA1-AFD5-91E71088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2235C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qFormat/>
    <w:rsid w:val="008B68A6"/>
    <w:pPr>
      <w:numPr>
        <w:numId w:val="2"/>
      </w:numPr>
      <w:tabs>
        <w:tab w:val="left" w:pos="993"/>
      </w:tabs>
      <w:spacing w:after="0" w:line="240" w:lineRule="auto"/>
      <w:jc w:val="both"/>
      <w:outlineLvl w:val="5"/>
    </w:pPr>
    <w:rPr>
      <w:rFonts w:ascii="Times New Roman" w:eastAsia="Times New Roman" w:hAnsi="Times New Roman" w:cs="Times New Roman"/>
      <w:sz w:val="24"/>
      <w:szCs w:val="24"/>
    </w:rPr>
  </w:style>
  <w:style w:type="paragraph" w:styleId="7">
    <w:name w:val="heading 7"/>
    <w:basedOn w:val="a"/>
    <w:next w:val="a"/>
    <w:link w:val="70"/>
    <w:qFormat/>
    <w:rsid w:val="008B68A6"/>
    <w:pPr>
      <w:numPr>
        <w:numId w:val="1"/>
      </w:numPr>
      <w:tabs>
        <w:tab w:val="left" w:pos="993"/>
      </w:tabs>
      <w:spacing w:after="0" w:line="240" w:lineRule="auto"/>
      <w:jc w:val="both"/>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258"/>
    <w:pPr>
      <w:ind w:left="720"/>
      <w:contextualSpacing/>
    </w:pPr>
  </w:style>
  <w:style w:type="paragraph" w:customStyle="1" w:styleId="firstline">
    <w:name w:val="firstline"/>
    <w:basedOn w:val="a"/>
    <w:rsid w:val="00612D4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4">
    <w:name w:val="annotation reference"/>
    <w:rsid w:val="00C35ED6"/>
    <w:rPr>
      <w:sz w:val="16"/>
      <w:szCs w:val="16"/>
    </w:rPr>
  </w:style>
  <w:style w:type="paragraph" w:styleId="a5">
    <w:name w:val="annotation text"/>
    <w:basedOn w:val="a"/>
    <w:link w:val="a6"/>
    <w:rsid w:val="00C35ED6"/>
    <w:pPr>
      <w:spacing w:after="0" w:line="240" w:lineRule="auto"/>
    </w:pPr>
    <w:rPr>
      <w:rFonts w:ascii="Times New Roman" w:eastAsia="Times New Roman" w:hAnsi="Times New Roman" w:cs="Times New Roman"/>
      <w:sz w:val="20"/>
      <w:szCs w:val="20"/>
      <w:lang w:val="en-US"/>
    </w:rPr>
  </w:style>
  <w:style w:type="character" w:customStyle="1" w:styleId="a6">
    <w:name w:val="Текст на коментар Знак"/>
    <w:basedOn w:val="a0"/>
    <w:link w:val="a5"/>
    <w:rsid w:val="00C35ED6"/>
    <w:rPr>
      <w:rFonts w:ascii="Times New Roman" w:eastAsia="Times New Roman" w:hAnsi="Times New Roman" w:cs="Times New Roman"/>
      <w:sz w:val="20"/>
      <w:szCs w:val="20"/>
      <w:lang w:val="en-US"/>
    </w:rPr>
  </w:style>
  <w:style w:type="paragraph" w:styleId="a7">
    <w:name w:val="Balloon Text"/>
    <w:basedOn w:val="a"/>
    <w:link w:val="a8"/>
    <w:uiPriority w:val="99"/>
    <w:semiHidden/>
    <w:unhideWhenUsed/>
    <w:rsid w:val="00EB44AB"/>
    <w:pPr>
      <w:spacing w:after="0" w:line="240" w:lineRule="auto"/>
    </w:pPr>
    <w:rPr>
      <w:rFonts w:ascii="Segoe UI" w:hAnsi="Segoe UI" w:cs="Segoe UI"/>
      <w:sz w:val="18"/>
      <w:szCs w:val="18"/>
    </w:rPr>
  </w:style>
  <w:style w:type="character" w:customStyle="1" w:styleId="a8">
    <w:name w:val="Изнесен текст Знак"/>
    <w:basedOn w:val="a0"/>
    <w:link w:val="a7"/>
    <w:uiPriority w:val="99"/>
    <w:semiHidden/>
    <w:rsid w:val="00EB44AB"/>
    <w:rPr>
      <w:rFonts w:ascii="Segoe UI" w:hAnsi="Segoe UI" w:cs="Segoe UI"/>
      <w:sz w:val="18"/>
      <w:szCs w:val="18"/>
    </w:rPr>
  </w:style>
  <w:style w:type="table" w:styleId="a9">
    <w:name w:val="Table Grid"/>
    <w:basedOn w:val="a1"/>
    <w:uiPriority w:val="59"/>
    <w:rsid w:val="00034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137CA"/>
    <w:pPr>
      <w:tabs>
        <w:tab w:val="center" w:pos="4536"/>
        <w:tab w:val="right" w:pos="9072"/>
      </w:tabs>
      <w:spacing w:after="0" w:line="240" w:lineRule="auto"/>
    </w:pPr>
  </w:style>
  <w:style w:type="character" w:customStyle="1" w:styleId="ab">
    <w:name w:val="Горен колонтитул Знак"/>
    <w:basedOn w:val="a0"/>
    <w:link w:val="aa"/>
    <w:uiPriority w:val="99"/>
    <w:rsid w:val="000137CA"/>
  </w:style>
  <w:style w:type="paragraph" w:styleId="ac">
    <w:name w:val="footer"/>
    <w:basedOn w:val="a"/>
    <w:link w:val="ad"/>
    <w:uiPriority w:val="99"/>
    <w:unhideWhenUsed/>
    <w:rsid w:val="000137CA"/>
    <w:pPr>
      <w:tabs>
        <w:tab w:val="center" w:pos="4536"/>
        <w:tab w:val="right" w:pos="9072"/>
      </w:tabs>
      <w:spacing w:after="0" w:line="240" w:lineRule="auto"/>
    </w:pPr>
  </w:style>
  <w:style w:type="character" w:customStyle="1" w:styleId="ad">
    <w:name w:val="Долен колонтитул Знак"/>
    <w:basedOn w:val="a0"/>
    <w:link w:val="ac"/>
    <w:uiPriority w:val="99"/>
    <w:rsid w:val="000137CA"/>
  </w:style>
  <w:style w:type="paragraph" w:styleId="ae">
    <w:name w:val="annotation subject"/>
    <w:basedOn w:val="a5"/>
    <w:next w:val="a5"/>
    <w:link w:val="af"/>
    <w:uiPriority w:val="99"/>
    <w:semiHidden/>
    <w:unhideWhenUsed/>
    <w:rsid w:val="00693901"/>
    <w:pPr>
      <w:spacing w:after="200"/>
    </w:pPr>
    <w:rPr>
      <w:rFonts w:asciiTheme="minorHAnsi" w:eastAsiaTheme="minorHAnsi" w:hAnsiTheme="minorHAnsi" w:cstheme="minorBidi"/>
      <w:b/>
      <w:bCs/>
      <w:lang w:val="bg-BG"/>
    </w:rPr>
  </w:style>
  <w:style w:type="character" w:customStyle="1" w:styleId="af">
    <w:name w:val="Предмет на коментар Знак"/>
    <w:basedOn w:val="a6"/>
    <w:link w:val="ae"/>
    <w:uiPriority w:val="99"/>
    <w:semiHidden/>
    <w:rsid w:val="00693901"/>
    <w:rPr>
      <w:rFonts w:ascii="Times New Roman" w:eastAsia="Times New Roman" w:hAnsi="Times New Roman" w:cs="Times New Roman"/>
      <w:b/>
      <w:bCs/>
      <w:sz w:val="20"/>
      <w:szCs w:val="20"/>
      <w:lang w:val="en-US"/>
    </w:rPr>
  </w:style>
  <w:style w:type="character" w:customStyle="1" w:styleId="60">
    <w:name w:val="Заглавие 6 Знак"/>
    <w:basedOn w:val="a0"/>
    <w:link w:val="6"/>
    <w:rsid w:val="008B68A6"/>
    <w:rPr>
      <w:rFonts w:ascii="Times New Roman" w:eastAsia="Times New Roman" w:hAnsi="Times New Roman" w:cs="Times New Roman"/>
      <w:sz w:val="24"/>
      <w:szCs w:val="24"/>
    </w:rPr>
  </w:style>
  <w:style w:type="character" w:customStyle="1" w:styleId="70">
    <w:name w:val="Заглавие 7 Знак"/>
    <w:basedOn w:val="a0"/>
    <w:link w:val="7"/>
    <w:rsid w:val="008B68A6"/>
    <w:rPr>
      <w:rFonts w:ascii="Times New Roman" w:eastAsia="Times New Roman" w:hAnsi="Times New Roman" w:cs="Times New Roman"/>
      <w:sz w:val="24"/>
      <w:szCs w:val="24"/>
    </w:rPr>
  </w:style>
  <w:style w:type="character" w:styleId="af0">
    <w:name w:val="Book Title"/>
    <w:basedOn w:val="a0"/>
    <w:uiPriority w:val="33"/>
    <w:qFormat/>
    <w:rsid w:val="002C3A86"/>
    <w:rPr>
      <w:rFonts w:ascii="Times New Roman" w:hAnsi="Times New Roman"/>
      <w:b/>
      <w:bCs/>
      <w:i w:val="0"/>
      <w:iCs/>
      <w:spacing w:val="5"/>
      <w:sz w:val="28"/>
    </w:rPr>
  </w:style>
  <w:style w:type="character" w:styleId="af1">
    <w:name w:val="Hyperlink"/>
    <w:basedOn w:val="a0"/>
    <w:uiPriority w:val="99"/>
    <w:unhideWhenUsed/>
    <w:rsid w:val="00FF5D54"/>
    <w:rPr>
      <w:color w:val="0000FF" w:themeColor="hyperlink"/>
      <w:u w:val="single"/>
    </w:rPr>
  </w:style>
  <w:style w:type="character" w:styleId="af2">
    <w:name w:val="FollowedHyperlink"/>
    <w:basedOn w:val="a0"/>
    <w:uiPriority w:val="99"/>
    <w:semiHidden/>
    <w:unhideWhenUsed/>
    <w:rsid w:val="00D50EEC"/>
    <w:rPr>
      <w:color w:val="800080" w:themeColor="followedHyperlink"/>
      <w:u w:val="single"/>
    </w:rPr>
  </w:style>
  <w:style w:type="character" w:customStyle="1" w:styleId="30">
    <w:name w:val="Заглавие 3 Знак"/>
    <w:basedOn w:val="a0"/>
    <w:link w:val="3"/>
    <w:uiPriority w:val="9"/>
    <w:semiHidden/>
    <w:rsid w:val="002235CF"/>
    <w:rPr>
      <w:rFonts w:asciiTheme="majorHAnsi" w:eastAsiaTheme="majorEastAsia" w:hAnsiTheme="majorHAnsi" w:cstheme="majorBidi"/>
      <w:color w:val="243F60" w:themeColor="accent1" w:themeShade="7F"/>
      <w:sz w:val="24"/>
      <w:szCs w:val="24"/>
    </w:rPr>
  </w:style>
  <w:style w:type="paragraph" w:styleId="af3">
    <w:name w:val="Body Text"/>
    <w:basedOn w:val="a"/>
    <w:link w:val="af4"/>
    <w:rsid w:val="00055B48"/>
    <w:pPr>
      <w:spacing w:after="0" w:line="240" w:lineRule="auto"/>
      <w:jc w:val="center"/>
    </w:pPr>
    <w:rPr>
      <w:rFonts w:ascii="Times New Roman" w:eastAsia="Times New Roman" w:hAnsi="Times New Roman" w:cs="Times New Roman"/>
      <w:b/>
      <w:bCs/>
      <w:sz w:val="24"/>
      <w:szCs w:val="24"/>
    </w:rPr>
  </w:style>
  <w:style w:type="character" w:customStyle="1" w:styleId="af4">
    <w:name w:val="Основен текст Знак"/>
    <w:basedOn w:val="a0"/>
    <w:link w:val="af3"/>
    <w:rsid w:val="00055B48"/>
    <w:rPr>
      <w:rFonts w:ascii="Times New Roman" w:eastAsia="Times New Roman" w:hAnsi="Times New Roman" w:cs="Times New Roman"/>
      <w:b/>
      <w:bCs/>
      <w:sz w:val="24"/>
      <w:szCs w:val="24"/>
    </w:rPr>
  </w:style>
  <w:style w:type="paragraph" w:styleId="af5">
    <w:name w:val="No Spacing"/>
    <w:uiPriority w:val="1"/>
    <w:qFormat/>
    <w:rsid w:val="00055B4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897907">
      <w:bodyDiv w:val="1"/>
      <w:marLeft w:val="0"/>
      <w:marRight w:val="0"/>
      <w:marTop w:val="0"/>
      <w:marBottom w:val="0"/>
      <w:divBdr>
        <w:top w:val="none" w:sz="0" w:space="0" w:color="auto"/>
        <w:left w:val="none" w:sz="0" w:space="0" w:color="auto"/>
        <w:bottom w:val="none" w:sz="0" w:space="0" w:color="auto"/>
        <w:right w:val="none" w:sz="0" w:space="0" w:color="auto"/>
      </w:divBdr>
      <w:divsChild>
        <w:div w:id="77859929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82609&amp;Type=2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A6555-F98E-440A-8CA3-3D4CF099E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5065</Words>
  <Characters>28872</Characters>
  <Application>Microsoft Office Word</Application>
  <DocSecurity>0</DocSecurity>
  <Lines>240</Lines>
  <Paragraphs>67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LCUser</dc:creator>
  <cp:keywords/>
  <dc:description/>
  <cp:lastModifiedBy>p.hristova</cp:lastModifiedBy>
  <cp:revision>2</cp:revision>
  <cp:lastPrinted>2025-02-27T12:28:00Z</cp:lastPrinted>
  <dcterms:created xsi:type="dcterms:W3CDTF">2025-03-24T14:51:00Z</dcterms:created>
  <dcterms:modified xsi:type="dcterms:W3CDTF">2025-03-24T14:51:00Z</dcterms:modified>
</cp:coreProperties>
</file>