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AF" w:rsidRPr="00BB5086" w:rsidRDefault="00AA3FD8" w:rsidP="00BB5086">
      <w:pPr>
        <w:spacing w:line="360" w:lineRule="auto"/>
        <w:ind w:left="3828"/>
        <w:jc w:val="both"/>
        <w:rPr>
          <w:b/>
          <w:bCs/>
        </w:rPr>
      </w:pPr>
      <w:bookmarkStart w:id="0" w:name="_GoBack"/>
      <w:bookmarkEnd w:id="0"/>
      <w:r w:rsidRPr="00BB5086">
        <w:rPr>
          <w:b/>
          <w:bCs/>
        </w:rPr>
        <w:t xml:space="preserve">ДО </w:t>
      </w:r>
    </w:p>
    <w:p w:rsidR="00AA3FD8" w:rsidRPr="00BB5086" w:rsidRDefault="00AA3FD8" w:rsidP="00BB5086">
      <w:pPr>
        <w:spacing w:line="360" w:lineRule="auto"/>
        <w:ind w:left="3828"/>
        <w:jc w:val="both"/>
        <w:rPr>
          <w:b/>
          <w:bCs/>
        </w:rPr>
      </w:pPr>
      <w:r w:rsidRPr="00BB5086">
        <w:rPr>
          <w:b/>
          <w:bCs/>
        </w:rPr>
        <w:t>ОБЩИНСКИ СЪВЕТ – РУСЕ</w:t>
      </w:r>
    </w:p>
    <w:p w:rsidR="002C22AF" w:rsidRDefault="002C22AF" w:rsidP="00C72F4F">
      <w:pPr>
        <w:spacing w:line="360" w:lineRule="auto"/>
        <w:jc w:val="both"/>
        <w:rPr>
          <w:b/>
          <w:bCs/>
        </w:rPr>
      </w:pPr>
    </w:p>
    <w:p w:rsidR="00A6348E" w:rsidRPr="00BB5086" w:rsidRDefault="00A6348E" w:rsidP="00C72F4F">
      <w:pPr>
        <w:spacing w:line="360" w:lineRule="auto"/>
        <w:jc w:val="both"/>
        <w:rPr>
          <w:b/>
          <w:bCs/>
        </w:rPr>
      </w:pPr>
    </w:p>
    <w:p w:rsidR="00AA3FD8" w:rsidRPr="00BB5086" w:rsidRDefault="00B840C9" w:rsidP="00BB5086">
      <w:pPr>
        <w:spacing w:line="360" w:lineRule="auto"/>
        <w:ind w:left="3828"/>
        <w:jc w:val="both"/>
        <w:rPr>
          <w:b/>
          <w:bCs/>
        </w:rPr>
      </w:pPr>
      <w:r w:rsidRPr="00BB5086">
        <w:rPr>
          <w:b/>
          <w:bCs/>
        </w:rPr>
        <w:t>ПРЕДЛОЖЕНИЕ</w:t>
      </w:r>
    </w:p>
    <w:p w:rsidR="002C22AF" w:rsidRDefault="002C22AF" w:rsidP="00C72F4F">
      <w:pPr>
        <w:spacing w:line="360" w:lineRule="auto"/>
        <w:jc w:val="both"/>
        <w:rPr>
          <w:b/>
          <w:bCs/>
        </w:rPr>
      </w:pPr>
    </w:p>
    <w:p w:rsidR="002C22AF" w:rsidRPr="00BB5086" w:rsidRDefault="00AA3FD8" w:rsidP="00BB5086">
      <w:pPr>
        <w:spacing w:line="360" w:lineRule="auto"/>
        <w:ind w:left="3828"/>
        <w:jc w:val="both"/>
        <w:rPr>
          <w:b/>
          <w:bCs/>
        </w:rPr>
      </w:pPr>
      <w:r w:rsidRPr="00BB5086">
        <w:rPr>
          <w:b/>
          <w:bCs/>
        </w:rPr>
        <w:t xml:space="preserve">От </w:t>
      </w:r>
    </w:p>
    <w:p w:rsidR="003537DD" w:rsidRPr="00BB5086" w:rsidRDefault="002C22AF" w:rsidP="00BB5086">
      <w:pPr>
        <w:spacing w:line="360" w:lineRule="auto"/>
        <w:ind w:left="3828"/>
        <w:jc w:val="both"/>
        <w:rPr>
          <w:b/>
          <w:bCs/>
        </w:rPr>
      </w:pPr>
      <w:r w:rsidRPr="00BB5086">
        <w:rPr>
          <w:b/>
          <w:bCs/>
        </w:rPr>
        <w:t>Асен Даскалов</w:t>
      </w:r>
      <w:r w:rsidR="00717914">
        <w:rPr>
          <w:b/>
          <w:bCs/>
          <w:lang w:val="en-US"/>
        </w:rPr>
        <w:t xml:space="preserve"> –</w:t>
      </w:r>
      <w:r w:rsidR="00B840C9" w:rsidRPr="00BB5086">
        <w:rPr>
          <w:b/>
          <w:bCs/>
        </w:rPr>
        <w:t xml:space="preserve"> общински съветник от група</w:t>
      </w:r>
      <w:r w:rsidRPr="00BB5086">
        <w:rPr>
          <w:b/>
          <w:bCs/>
        </w:rPr>
        <w:t xml:space="preserve"> „ПАТРИОТИТЕ – ВМРО“ </w:t>
      </w:r>
    </w:p>
    <w:p w:rsidR="008D45F9" w:rsidRPr="00BB5086" w:rsidRDefault="008D45F9" w:rsidP="00BB5086">
      <w:pPr>
        <w:spacing w:line="360" w:lineRule="auto"/>
        <w:ind w:left="3828"/>
        <w:jc w:val="both"/>
        <w:rPr>
          <w:b/>
          <w:bCs/>
        </w:rPr>
      </w:pPr>
    </w:p>
    <w:p w:rsidR="008D45F9" w:rsidRPr="00BB5086" w:rsidRDefault="008D45F9" w:rsidP="00BB5086">
      <w:pPr>
        <w:spacing w:line="360" w:lineRule="auto"/>
        <w:ind w:left="3828"/>
        <w:jc w:val="both"/>
      </w:pPr>
    </w:p>
    <w:p w:rsidR="000066E4" w:rsidRPr="00BB5086" w:rsidRDefault="00C46CB7" w:rsidP="00BB5086">
      <w:pPr>
        <w:spacing w:line="360" w:lineRule="auto"/>
        <w:ind w:left="3828"/>
        <w:jc w:val="both"/>
      </w:pPr>
      <w:r w:rsidRPr="00BB5086">
        <w:rPr>
          <w:b/>
          <w:bCs/>
        </w:rPr>
        <w:t>Относно</w:t>
      </w:r>
      <w:r w:rsidR="008D45F9" w:rsidRPr="00BB5086">
        <w:rPr>
          <w:b/>
          <w:bCs/>
        </w:rPr>
        <w:t>:</w:t>
      </w:r>
      <w:r w:rsidR="00C7704C">
        <w:rPr>
          <w:b/>
          <w:bCs/>
        </w:rPr>
        <w:t xml:space="preserve"> </w:t>
      </w:r>
      <w:r w:rsidR="004C1A37">
        <w:t>П</w:t>
      </w:r>
      <w:r w:rsidR="00C46A4F" w:rsidRPr="00BB5086">
        <w:t xml:space="preserve">редложение с вх. № </w:t>
      </w:r>
      <w:r w:rsidR="004C1A37">
        <w:t>200</w:t>
      </w:r>
      <w:r w:rsidR="00717914">
        <w:rPr>
          <w:lang w:val="en-US"/>
        </w:rPr>
        <w:t>/</w:t>
      </w:r>
      <w:r w:rsidR="004C1A37">
        <w:t>1</w:t>
      </w:r>
      <w:r w:rsidR="00717914">
        <w:rPr>
          <w:lang w:val="en-US"/>
        </w:rPr>
        <w:t>7.03.2022</w:t>
      </w:r>
      <w:r w:rsidR="00A71299" w:rsidRPr="00BB5086">
        <w:t xml:space="preserve"> г</w:t>
      </w:r>
      <w:r w:rsidR="00C46A4F" w:rsidRPr="00BB5086">
        <w:t>.</w:t>
      </w:r>
      <w:r w:rsidR="00717914">
        <w:t xml:space="preserve"> в ОбС – Русе</w:t>
      </w:r>
      <w:r w:rsidR="00C46A4F" w:rsidRPr="00BB5086">
        <w:t xml:space="preserve"> на </w:t>
      </w:r>
      <w:r w:rsidR="00A71299" w:rsidRPr="00BB5086">
        <w:t>кмета на Община Русе</w:t>
      </w:r>
      <w:r w:rsidR="00C46A4F" w:rsidRPr="00BB5086">
        <w:t xml:space="preserve"> и Контролен лист</w:t>
      </w:r>
      <w:r w:rsidR="00B840C9" w:rsidRPr="00BB5086">
        <w:t xml:space="preserve"> № </w:t>
      </w:r>
      <w:r w:rsidR="004C1A37">
        <w:t>819/01.04</w:t>
      </w:r>
      <w:r w:rsidR="00717914">
        <w:t>.2022</w:t>
      </w:r>
      <w:r w:rsidR="00B840C9" w:rsidRPr="00BB5086">
        <w:t xml:space="preserve"> г. за приемане на </w:t>
      </w:r>
      <w:r w:rsidR="00A71299" w:rsidRPr="00BB5086">
        <w:t xml:space="preserve">Наредба за </w:t>
      </w:r>
      <w:r w:rsidR="004C1A37">
        <w:t>обществения ред при ползване на превозни средства на територията на Община Русе</w:t>
      </w:r>
    </w:p>
    <w:p w:rsidR="0079357C" w:rsidRPr="00BB5086" w:rsidRDefault="0079357C" w:rsidP="00BB5086">
      <w:pPr>
        <w:spacing w:line="360" w:lineRule="auto"/>
        <w:ind w:left="3540" w:firstLine="708"/>
        <w:jc w:val="both"/>
      </w:pPr>
    </w:p>
    <w:p w:rsidR="008D45F9" w:rsidRPr="00BB5086" w:rsidRDefault="008D45F9" w:rsidP="00BB5086">
      <w:pPr>
        <w:spacing w:line="360" w:lineRule="auto"/>
        <w:jc w:val="both"/>
        <w:rPr>
          <w:b/>
          <w:bCs/>
        </w:rPr>
      </w:pPr>
    </w:p>
    <w:p w:rsidR="0079357C" w:rsidRPr="00BB5086" w:rsidRDefault="008D45F9" w:rsidP="00BB5086">
      <w:pPr>
        <w:spacing w:line="360" w:lineRule="auto"/>
        <w:ind w:left="720"/>
        <w:jc w:val="both"/>
        <w:rPr>
          <w:b/>
          <w:bCs/>
        </w:rPr>
      </w:pPr>
      <w:r w:rsidRPr="00BB5086">
        <w:rPr>
          <w:b/>
          <w:bCs/>
        </w:rPr>
        <w:t xml:space="preserve">УВАЖАЕМИ </w:t>
      </w:r>
      <w:r w:rsidR="000066E4" w:rsidRPr="00BB5086">
        <w:rPr>
          <w:b/>
          <w:bCs/>
        </w:rPr>
        <w:t>ГОСПО</w:t>
      </w:r>
      <w:r w:rsidR="00B840C9" w:rsidRPr="00BB5086">
        <w:rPr>
          <w:b/>
          <w:bCs/>
        </w:rPr>
        <w:t xml:space="preserve">ЖИ И ГОСПОДА ОБЩИНСКИ СЪВЕТНИЦИ, </w:t>
      </w:r>
    </w:p>
    <w:p w:rsidR="004C1A37" w:rsidRDefault="004C1A37" w:rsidP="004C1A37">
      <w:pPr>
        <w:spacing w:line="360" w:lineRule="auto"/>
        <w:jc w:val="both"/>
        <w:rPr>
          <w:b/>
          <w:bCs/>
        </w:rPr>
      </w:pPr>
    </w:p>
    <w:p w:rsidR="004C1A37" w:rsidRDefault="00B840C9" w:rsidP="004C1A37">
      <w:pPr>
        <w:spacing w:line="360" w:lineRule="auto"/>
        <w:ind w:firstLine="708"/>
        <w:jc w:val="both"/>
      </w:pPr>
      <w:r w:rsidRPr="00BB5086">
        <w:rPr>
          <w:bCs/>
        </w:rPr>
        <w:t xml:space="preserve">С </w:t>
      </w:r>
      <w:r w:rsidR="004C1A37" w:rsidRPr="00BB5086">
        <w:t xml:space="preserve">Предложение с вх. № </w:t>
      </w:r>
      <w:r w:rsidR="004C1A37">
        <w:t>200</w:t>
      </w:r>
      <w:r w:rsidR="004C1A37">
        <w:rPr>
          <w:lang w:val="en-US"/>
        </w:rPr>
        <w:t>/</w:t>
      </w:r>
      <w:r w:rsidR="004C1A37">
        <w:t>1</w:t>
      </w:r>
      <w:r w:rsidR="004C1A37">
        <w:rPr>
          <w:lang w:val="en-US"/>
        </w:rPr>
        <w:t>7.03.2022</w:t>
      </w:r>
      <w:r w:rsidR="004C1A37" w:rsidRPr="00BB5086">
        <w:t xml:space="preserve"> г.</w:t>
      </w:r>
      <w:r w:rsidR="004C1A37">
        <w:t xml:space="preserve"> в ОбС – Русе</w:t>
      </w:r>
      <w:r w:rsidR="00C7704C">
        <w:t xml:space="preserve"> </w:t>
      </w:r>
      <w:r w:rsidR="004C1A37">
        <w:t>кметът</w:t>
      </w:r>
      <w:r w:rsidR="004C1A37" w:rsidRPr="00BB5086">
        <w:t xml:space="preserve"> на Община Русе </w:t>
      </w:r>
      <w:r w:rsidR="004C1A37">
        <w:t>предлага Общински съвет – Русе да приеме</w:t>
      </w:r>
      <w:r w:rsidR="004C1A37" w:rsidRPr="00BB5086">
        <w:t xml:space="preserve"> Наредба за </w:t>
      </w:r>
      <w:r w:rsidR="004C1A37">
        <w:t>обществения ред при ползване на превозни средства на територията на Община Русе</w:t>
      </w:r>
      <w:r w:rsidR="005408BF">
        <w:t xml:space="preserve"> (по-долу за краткост: Наредба/та)</w:t>
      </w:r>
      <w:r w:rsidR="004C1A37">
        <w:t xml:space="preserve">. </w:t>
      </w:r>
    </w:p>
    <w:p w:rsidR="004C1A37" w:rsidRDefault="00A6348E" w:rsidP="004C1A37">
      <w:pPr>
        <w:spacing w:line="360" w:lineRule="auto"/>
        <w:ind w:firstLine="708"/>
        <w:jc w:val="both"/>
      </w:pPr>
      <w:r>
        <w:t xml:space="preserve">1. </w:t>
      </w:r>
      <w:r w:rsidR="005408BF">
        <w:t xml:space="preserve">В Глава </w:t>
      </w:r>
      <w:r w:rsidR="005408BF">
        <w:rPr>
          <w:lang w:val="en-US"/>
        </w:rPr>
        <w:t>VII</w:t>
      </w:r>
      <w:r w:rsidR="005408BF">
        <w:t xml:space="preserve"> „Паркиране и престой“ от предложената Наредба, в три раздела са уредени общите правила, условията, както и видовете режими за паркиране, касаещи паркирането в </w:t>
      </w:r>
      <w:r w:rsidR="00C85761">
        <w:t>ц</w:t>
      </w:r>
      <w:r w:rsidR="005408BF">
        <w:t>ентрална</w:t>
      </w:r>
      <w:r w:rsidR="00C85761">
        <w:t>та</w:t>
      </w:r>
      <w:r w:rsidR="005408BF">
        <w:t xml:space="preserve"> градска част на гр. Русе. В мотивите вносителят посочва, че с цел намаляване замърсяването на въздуха са предвидени редица преференции, определени в Раздел 1 „Общи правила“ на Глава </w:t>
      </w:r>
      <w:r w:rsidR="005408BF">
        <w:rPr>
          <w:lang w:val="en-US"/>
        </w:rPr>
        <w:t>VII.</w:t>
      </w:r>
      <w:r w:rsidR="00FF6675">
        <w:t xml:space="preserve">Вносителят е записал, че е предвидено водачите на превозни средства, които по своите технически характеристики водят до по-ниско замърсяване на околната среда, да използват местата за платено паркиране на по-ниска цена. </w:t>
      </w:r>
    </w:p>
    <w:p w:rsidR="00FF6675" w:rsidRDefault="00C9189B" w:rsidP="004C1A37">
      <w:pPr>
        <w:spacing w:line="360" w:lineRule="auto"/>
        <w:ind w:firstLine="708"/>
        <w:jc w:val="both"/>
      </w:pPr>
      <w:r>
        <w:t>В чл. 37а на Наредба № Н-32 от 16 декември 2011 г. за периодичните прегледи за проверка на техническата изправност на пътните превозни средства, издадена от министъра на транспорта, информационните технологии и съобщенията</w:t>
      </w:r>
      <w:r w:rsidR="00996603">
        <w:t xml:space="preserve"> (по-долу за </w:t>
      </w:r>
      <w:r w:rsidR="00996603">
        <w:lastRenderedPageBreak/>
        <w:t>краткост: Наредба № Н-32)</w:t>
      </w:r>
      <w:r>
        <w:t>, е посочено, че моторните превозни средства</w:t>
      </w:r>
      <w:r w:rsidR="00D908ED">
        <w:t xml:space="preserve"> (МПС)</w:t>
      </w:r>
      <w:r>
        <w:t xml:space="preserve"> от категориите </w:t>
      </w:r>
      <w:r>
        <w:rPr>
          <w:lang w:val="en-US"/>
        </w:rPr>
        <w:t xml:space="preserve">M1 </w:t>
      </w:r>
      <w:r>
        <w:t xml:space="preserve">и </w:t>
      </w:r>
      <w:r>
        <w:rPr>
          <w:lang w:val="en-US"/>
        </w:rPr>
        <w:t>N1</w:t>
      </w:r>
      <w:r>
        <w:t xml:space="preserve"> се определят в пет екологични групи във връзка със степента на отрицателното им въздействи</w:t>
      </w:r>
      <w:r w:rsidR="00A6348E">
        <w:t>е</w:t>
      </w:r>
      <w:r>
        <w:t xml:space="preserve"> върху околната среда и качеството на а</w:t>
      </w:r>
      <w:r w:rsidR="00A6348E">
        <w:t>т</w:t>
      </w:r>
      <w:r>
        <w:t xml:space="preserve">мосферния въздух. В чл. 16, ал. 1, т. 3 от Наредбата е предвидено право на преференциално паркиране на места за платено паркиране да имат хибридни и </w:t>
      </w:r>
      <w:r>
        <w:rPr>
          <w:lang w:val="en-US"/>
        </w:rPr>
        <w:t>plug-in</w:t>
      </w:r>
      <w:r>
        <w:t xml:space="preserve"> автомобили</w:t>
      </w:r>
      <w:r w:rsidR="00996603">
        <w:t xml:space="preserve">, регистрирани в Община Русе и в чиито талони е посочен източник на гориво. Текстът </w:t>
      </w:r>
      <w:r w:rsidR="00A6348E">
        <w:t>пре</w:t>
      </w:r>
      <w:r w:rsidR="00996603">
        <w:t xml:space="preserve">повтаря разпоредбата на чл. 37а, ал. 1, т. 3 от Наредба № Н-32, </w:t>
      </w:r>
      <w:r w:rsidR="00DD3866">
        <w:t>която определя</w:t>
      </w:r>
      <w:r w:rsidR="00996603">
        <w:t xml:space="preserve"> хибридни</w:t>
      </w:r>
      <w:r w:rsidR="00DD3866">
        <w:t>те</w:t>
      </w:r>
      <w:r w:rsidR="00996603">
        <w:t xml:space="preserve"> и </w:t>
      </w:r>
      <w:r w:rsidR="00996603">
        <w:rPr>
          <w:lang w:val="en-US"/>
        </w:rPr>
        <w:t>plug-in</w:t>
      </w:r>
      <w:r w:rsidR="00996603">
        <w:t xml:space="preserve"> автомобили </w:t>
      </w:r>
      <w:r w:rsidR="00DD3866">
        <w:t xml:space="preserve">в пета екологична група. </w:t>
      </w:r>
    </w:p>
    <w:p w:rsidR="00DD3866" w:rsidRDefault="00DD3866" w:rsidP="004C1A37">
      <w:pPr>
        <w:spacing w:line="360" w:lineRule="auto"/>
        <w:ind w:firstLine="708"/>
        <w:jc w:val="both"/>
      </w:pPr>
      <w:r>
        <w:t xml:space="preserve">Но предвид обстоятелството, че вносителят е предвидил преференции за </w:t>
      </w:r>
      <w:r w:rsidR="00D908ED">
        <w:t>МПС</w:t>
      </w:r>
      <w:r>
        <w:t xml:space="preserve">, които освен пропан бутан и метан, използват едновременно и друг вид гориво, считам, че следва да има преференции и за превозните средства, определени в четвърта екологична група. </w:t>
      </w:r>
    </w:p>
    <w:p w:rsidR="003F5836" w:rsidRDefault="00DD3866" w:rsidP="004C1A37">
      <w:pPr>
        <w:spacing w:line="360" w:lineRule="auto"/>
        <w:ind w:firstLine="708"/>
        <w:jc w:val="both"/>
        <w:rPr>
          <w:color w:val="000000"/>
        </w:rPr>
      </w:pPr>
      <w:r w:rsidRPr="00D908ED">
        <w:t xml:space="preserve">Въпросните моторни превозни средства са с дата на първа регистрация след 01.09.2009 г. (чл. 37, ал. т. 1 и 2 от Наредба № Н-32), като </w:t>
      </w:r>
      <w:r w:rsidR="00D908ED" w:rsidRPr="00D908ED">
        <w:t>съдържание</w:t>
      </w:r>
      <w:r w:rsidR="00D908ED">
        <w:t>то</w:t>
      </w:r>
      <w:r w:rsidR="00AC0314">
        <w:t xml:space="preserve"> </w:t>
      </w:r>
      <w:r w:rsidR="00D908ED" w:rsidRPr="00D908ED">
        <w:rPr>
          <w:color w:val="000000"/>
        </w:rPr>
        <w:t xml:space="preserve">на въглероден оксид (СО) в отработилите газове на </w:t>
      </w:r>
      <w:r w:rsidR="00D908ED">
        <w:rPr>
          <w:color w:val="000000"/>
        </w:rPr>
        <w:t>МПС</w:t>
      </w:r>
      <w:r w:rsidR="00D908ED" w:rsidRPr="00D908ED">
        <w:rPr>
          <w:color w:val="000000"/>
        </w:rPr>
        <w:t xml:space="preserve"> с двигатели с принудително възпламеняване на работната смес или стойността на коефициента на поглъщане на светлината (димност) за МПС с двигатели със самозапалване чрез сгъстяване на работната смес</w:t>
      </w:r>
      <w:r w:rsidR="00D908ED">
        <w:rPr>
          <w:color w:val="000000"/>
        </w:rPr>
        <w:t xml:space="preserve"> е с ниски показатели, които водят до </w:t>
      </w:r>
      <w:r w:rsidR="00E0623E">
        <w:rPr>
          <w:color w:val="000000"/>
        </w:rPr>
        <w:t xml:space="preserve">много </w:t>
      </w:r>
      <w:r w:rsidR="00D908ED">
        <w:rPr>
          <w:color w:val="000000"/>
        </w:rPr>
        <w:t xml:space="preserve">ниско замърсяване на околната среда. </w:t>
      </w:r>
    </w:p>
    <w:p w:rsidR="00C85761" w:rsidRDefault="004417B2" w:rsidP="004417B2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6348E">
        <w:rPr>
          <w:color w:val="000000"/>
        </w:rPr>
        <w:t xml:space="preserve">2. </w:t>
      </w:r>
      <w:r>
        <w:rPr>
          <w:color w:val="000000"/>
        </w:rPr>
        <w:t xml:space="preserve">В Глава </w:t>
      </w:r>
      <w:r>
        <w:rPr>
          <w:color w:val="000000"/>
          <w:lang w:val="en-US"/>
        </w:rPr>
        <w:t>VII</w:t>
      </w:r>
      <w:r>
        <w:rPr>
          <w:color w:val="000000"/>
        </w:rPr>
        <w:t>, Раздел 2 „Платено паркиране“ от Наредбата е определен режимът, времетраенето и начините за заплащане при ползване на платените паркоместа</w:t>
      </w:r>
      <w:r w:rsidR="00C85761">
        <w:rPr>
          <w:color w:val="000000"/>
        </w:rPr>
        <w:t xml:space="preserve">. Вносителят е посочил, че с цел подобряване достъпността на централната градска част за всички граждани, както и за осигуряване на по-добър ред в паркирането, Общински съвет – Русе е определил площади и части от уличната мрежа в централната част за платено паркиране от 8:00 ч. до 18:00 ч. в делнични дни и от 9:00 ч. до 14:00 ч. в събота. </w:t>
      </w:r>
    </w:p>
    <w:p w:rsidR="00E0623E" w:rsidRDefault="00C85761" w:rsidP="00067D20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През почивните дни </w:t>
      </w:r>
      <w:r w:rsidR="00F00E3C">
        <w:rPr>
          <w:color w:val="000000"/>
        </w:rPr>
        <w:t>наши съграждани</w:t>
      </w:r>
      <w:r>
        <w:rPr>
          <w:color w:val="000000"/>
        </w:rPr>
        <w:t xml:space="preserve"> посещават централната град</w:t>
      </w:r>
      <w:r w:rsidR="00F00E3C">
        <w:rPr>
          <w:color w:val="000000"/>
        </w:rPr>
        <w:t>с</w:t>
      </w:r>
      <w:r>
        <w:rPr>
          <w:color w:val="000000"/>
        </w:rPr>
        <w:t xml:space="preserve">ка част заедно със семействата си, използвайки свободното време за почивка и разглеждане забележителностите на </w:t>
      </w:r>
      <w:r w:rsidR="00F00E3C">
        <w:rPr>
          <w:color w:val="000000"/>
        </w:rPr>
        <w:t>гр. Русе</w:t>
      </w:r>
      <w:r>
        <w:rPr>
          <w:color w:val="000000"/>
        </w:rPr>
        <w:t xml:space="preserve">. </w:t>
      </w:r>
      <w:r w:rsidR="00067D20">
        <w:rPr>
          <w:color w:val="000000"/>
        </w:rPr>
        <w:t>До момента практиката показва, че такси за платено паркиране в събота не се събират от общински служители</w:t>
      </w:r>
      <w:r w:rsidR="00B941DD">
        <w:rPr>
          <w:color w:val="000000"/>
        </w:rPr>
        <w:t xml:space="preserve"> (не ми е известно и същите да са на работа в посочения почивен ден)</w:t>
      </w:r>
      <w:r w:rsidR="00067D20">
        <w:rPr>
          <w:color w:val="000000"/>
        </w:rPr>
        <w:t>, а приходите са от добросъве</w:t>
      </w:r>
      <w:r w:rsidR="00F00E3C">
        <w:rPr>
          <w:color w:val="000000"/>
        </w:rPr>
        <w:t>ст</w:t>
      </w:r>
      <w:r w:rsidR="00067D20">
        <w:rPr>
          <w:color w:val="000000"/>
        </w:rPr>
        <w:t>ни шофьори, които заплащат дължимата такса чрез мобилните си устройства. Т.е. на практика общинската наредба</w:t>
      </w:r>
      <w:r w:rsidR="00F00E3C">
        <w:rPr>
          <w:color w:val="000000"/>
        </w:rPr>
        <w:t>,</w:t>
      </w:r>
      <w:r w:rsidR="00067D20">
        <w:rPr>
          <w:color w:val="000000"/>
        </w:rPr>
        <w:t xml:space="preserve"> определяща режима, времетраенето и начините за заплащане при ползване на платените паркоместа не се </w:t>
      </w:r>
      <w:r w:rsidR="00F00E3C">
        <w:rPr>
          <w:color w:val="000000"/>
        </w:rPr>
        <w:t xml:space="preserve">е </w:t>
      </w:r>
      <w:r w:rsidR="00067D20">
        <w:rPr>
          <w:color w:val="000000"/>
        </w:rPr>
        <w:t xml:space="preserve">спазвала в частта, регламентираща заплащане на такса са паркиране в събота. </w:t>
      </w:r>
      <w:r w:rsidR="00F00E3C">
        <w:rPr>
          <w:color w:val="000000"/>
        </w:rPr>
        <w:t>В тази връзка считам, че нормите в предложената Наредба досежно въвеждане режим на платено паркиране в събота, следва да отпадн</w:t>
      </w:r>
      <w:r w:rsidR="00A6348E">
        <w:rPr>
          <w:color w:val="000000"/>
        </w:rPr>
        <w:t>ат</w:t>
      </w:r>
      <w:r w:rsidR="00F00E3C">
        <w:rPr>
          <w:color w:val="000000"/>
        </w:rPr>
        <w:t xml:space="preserve">. </w:t>
      </w:r>
    </w:p>
    <w:p w:rsidR="00DD3866" w:rsidRPr="00067D20" w:rsidRDefault="00E0623E" w:rsidP="00067D20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Така също платеното паркиране в работните дни следва да е до 17:00 ч., тъй като много </w:t>
      </w:r>
      <w:r w:rsidR="00B941DD">
        <w:rPr>
          <w:color w:val="000000"/>
        </w:rPr>
        <w:t>русенци</w:t>
      </w:r>
      <w:r>
        <w:rPr>
          <w:color w:val="000000"/>
        </w:rPr>
        <w:t xml:space="preserve"> приключват работа в 16:30 ч.</w:t>
      </w:r>
      <w:r w:rsidR="00B941DD">
        <w:rPr>
          <w:color w:val="000000"/>
        </w:rPr>
        <w:t xml:space="preserve"> Практиката показва, че до момента определените общински служители не са събирали такси за платено паркиране и след 17:00 ч., тъй като работното им време е до 17:30 ч.  </w:t>
      </w:r>
    </w:p>
    <w:p w:rsidR="005408BF" w:rsidRPr="004C1A37" w:rsidRDefault="005408BF" w:rsidP="00067D20">
      <w:pPr>
        <w:spacing w:line="360" w:lineRule="auto"/>
        <w:jc w:val="both"/>
      </w:pPr>
    </w:p>
    <w:p w:rsidR="00E54F74" w:rsidRPr="00BB5086" w:rsidRDefault="00067D20" w:rsidP="00C72F4F">
      <w:pPr>
        <w:spacing w:line="360" w:lineRule="auto"/>
        <w:ind w:firstLine="708"/>
        <w:jc w:val="both"/>
      </w:pPr>
      <w:r>
        <w:t>Предвид гореизложеното п</w:t>
      </w:r>
      <w:r w:rsidR="00C72F4F">
        <w:t>редлагам</w:t>
      </w:r>
      <w:r w:rsidR="00D36F40" w:rsidRPr="00BB5086">
        <w:t xml:space="preserve"> следн</w:t>
      </w:r>
      <w:r>
        <w:t>ите</w:t>
      </w:r>
      <w:r w:rsidR="005B1DDC">
        <w:t xml:space="preserve"> </w:t>
      </w:r>
      <w:r>
        <w:t>изменения</w:t>
      </w:r>
      <w:r w:rsidR="00BD4934" w:rsidRPr="00BB5086">
        <w:t xml:space="preserve"> към проекта за решение, посочен в </w:t>
      </w:r>
      <w:r w:rsidR="004C1A37">
        <w:t>П</w:t>
      </w:r>
      <w:r w:rsidR="00BD4934" w:rsidRPr="00BB5086">
        <w:t xml:space="preserve">редложение с вх. № </w:t>
      </w:r>
      <w:r w:rsidR="004C1A37">
        <w:t>200</w:t>
      </w:r>
      <w:r w:rsidR="00D2310C">
        <w:t>/</w:t>
      </w:r>
      <w:r w:rsidR="004C1A37">
        <w:t>1</w:t>
      </w:r>
      <w:r w:rsidR="00D2310C">
        <w:t>7.03.2022</w:t>
      </w:r>
      <w:r w:rsidR="00A71299" w:rsidRPr="00BB5086">
        <w:t xml:space="preserve"> г. </w:t>
      </w:r>
      <w:r>
        <w:t>в</w:t>
      </w:r>
      <w:r w:rsidR="00BD4934" w:rsidRPr="00BB5086">
        <w:t xml:space="preserve"> Общински съвет </w:t>
      </w:r>
      <w:r w:rsidR="004C1A37">
        <w:t>–</w:t>
      </w:r>
      <w:r w:rsidR="00BD4934" w:rsidRPr="00BB5086">
        <w:t xml:space="preserve"> Русе</w:t>
      </w:r>
      <w:r w:rsidR="00D36F40" w:rsidRPr="00BB5086">
        <w:t>:</w:t>
      </w:r>
    </w:p>
    <w:p w:rsidR="0026361C" w:rsidRDefault="00791839" w:rsidP="00BB5086">
      <w:pPr>
        <w:spacing w:line="360" w:lineRule="auto"/>
        <w:ind w:firstLine="708"/>
        <w:jc w:val="both"/>
        <w:rPr>
          <w:b/>
          <w:bCs/>
        </w:rPr>
      </w:pPr>
      <w:r w:rsidRPr="00BB5086">
        <w:rPr>
          <w:b/>
          <w:bCs/>
        </w:rPr>
        <w:t xml:space="preserve">1. </w:t>
      </w:r>
      <w:r w:rsidR="0026361C" w:rsidRPr="0026361C">
        <w:rPr>
          <w:b/>
          <w:bCs/>
        </w:rPr>
        <w:t>Точка 3 на чл. 16, ал. 1 от Наредба за обществения ред при ползване на превозни средства на територията на Община Русе</w:t>
      </w:r>
      <w:r w:rsidR="0026361C">
        <w:rPr>
          <w:b/>
          <w:bCs/>
        </w:rPr>
        <w:t xml:space="preserve"> да бъде със следното съдържание:</w:t>
      </w:r>
    </w:p>
    <w:p w:rsidR="0026361C" w:rsidRDefault="004417B2" w:rsidP="00BB5086">
      <w:pPr>
        <w:spacing w:line="360" w:lineRule="auto"/>
        <w:ind w:firstLine="708"/>
        <w:jc w:val="both"/>
        <w:rPr>
          <w:i/>
          <w:iCs/>
        </w:rPr>
      </w:pPr>
      <w:r>
        <w:rPr>
          <w:i/>
          <w:iCs/>
        </w:rPr>
        <w:t>„</w:t>
      </w:r>
      <w:r w:rsidRPr="004417B2">
        <w:rPr>
          <w:i/>
          <w:iCs/>
        </w:rPr>
        <w:t xml:space="preserve">3. Моторни превозни средства от категориите </w:t>
      </w:r>
      <w:r w:rsidRPr="004417B2">
        <w:rPr>
          <w:i/>
          <w:iCs/>
          <w:lang w:val="en-US"/>
        </w:rPr>
        <w:t xml:space="preserve">M1 </w:t>
      </w:r>
      <w:r w:rsidRPr="004417B2">
        <w:rPr>
          <w:i/>
          <w:iCs/>
        </w:rPr>
        <w:t xml:space="preserve">и </w:t>
      </w:r>
      <w:r w:rsidRPr="004417B2">
        <w:rPr>
          <w:i/>
          <w:iCs/>
          <w:lang w:val="en-US"/>
        </w:rPr>
        <w:t>N1</w:t>
      </w:r>
      <w:r w:rsidRPr="004417B2">
        <w:rPr>
          <w:i/>
          <w:iCs/>
        </w:rPr>
        <w:t>, определени в четвърта или пета екологична група по реда на на Наредба № Н-32 от 16 декември 2011 г. за периодичните прегледи за проверка на техническата изправност на пътните превозни средства, издадена от министъра на транспорта, информационните технологии и съобщенията.</w:t>
      </w:r>
      <w:r>
        <w:rPr>
          <w:i/>
          <w:iCs/>
        </w:rPr>
        <w:t>“</w:t>
      </w:r>
    </w:p>
    <w:p w:rsidR="00F00E3C" w:rsidRDefault="00F00E3C" w:rsidP="00F00E3C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2</w:t>
      </w:r>
      <w:r w:rsidRPr="00BB5086">
        <w:rPr>
          <w:b/>
          <w:bCs/>
        </w:rPr>
        <w:t xml:space="preserve">. </w:t>
      </w:r>
      <w:r>
        <w:rPr>
          <w:b/>
          <w:bCs/>
        </w:rPr>
        <w:t>Ч</w:t>
      </w:r>
      <w:r w:rsidRPr="0026361C">
        <w:rPr>
          <w:b/>
          <w:bCs/>
        </w:rPr>
        <w:t>л. 1</w:t>
      </w:r>
      <w:r>
        <w:rPr>
          <w:b/>
          <w:bCs/>
        </w:rPr>
        <w:t>7</w:t>
      </w:r>
      <w:r w:rsidRPr="0026361C">
        <w:rPr>
          <w:b/>
          <w:bCs/>
        </w:rPr>
        <w:t xml:space="preserve">, ал. </w:t>
      </w:r>
      <w:r>
        <w:rPr>
          <w:b/>
          <w:bCs/>
        </w:rPr>
        <w:t>2</w:t>
      </w:r>
      <w:r w:rsidRPr="0026361C">
        <w:rPr>
          <w:b/>
          <w:bCs/>
        </w:rPr>
        <w:t xml:space="preserve"> от Наредба за обществения ред при ползване на превозни средства на територията на Община Русе</w:t>
      </w:r>
      <w:r>
        <w:rPr>
          <w:b/>
          <w:bCs/>
        </w:rPr>
        <w:t xml:space="preserve"> да бъде със следното съдържание:</w:t>
      </w:r>
    </w:p>
    <w:p w:rsidR="002B2D22" w:rsidRDefault="00F00E3C" w:rsidP="00C72F4F">
      <w:pPr>
        <w:shd w:val="clear" w:color="auto" w:fill="FFFFFF"/>
        <w:spacing w:line="360" w:lineRule="auto"/>
        <w:jc w:val="both"/>
        <w:rPr>
          <w:i/>
          <w:iCs/>
        </w:rPr>
      </w:pPr>
      <w:r>
        <w:rPr>
          <w:i/>
          <w:iCs/>
        </w:rPr>
        <w:tab/>
        <w:t>„(2) Режимът на паркиране по ал. 1 е валиден само в работните дни от 8:00 ч. до 17:00 ч.“</w:t>
      </w:r>
    </w:p>
    <w:p w:rsidR="00F00E3C" w:rsidRDefault="00F00E3C" w:rsidP="00F00E3C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3</w:t>
      </w:r>
      <w:r w:rsidRPr="00BB5086">
        <w:rPr>
          <w:b/>
          <w:bCs/>
        </w:rPr>
        <w:t xml:space="preserve">. </w:t>
      </w:r>
      <w:r>
        <w:rPr>
          <w:b/>
          <w:bCs/>
        </w:rPr>
        <w:t>Ч</w:t>
      </w:r>
      <w:r w:rsidRPr="0026361C">
        <w:rPr>
          <w:b/>
          <w:bCs/>
        </w:rPr>
        <w:t>л. 1</w:t>
      </w:r>
      <w:r>
        <w:rPr>
          <w:b/>
          <w:bCs/>
        </w:rPr>
        <w:t>9</w:t>
      </w:r>
      <w:r w:rsidRPr="0026361C">
        <w:rPr>
          <w:b/>
          <w:bCs/>
        </w:rPr>
        <w:t xml:space="preserve">, ал. </w:t>
      </w:r>
      <w:r>
        <w:rPr>
          <w:b/>
          <w:bCs/>
        </w:rPr>
        <w:t>5</w:t>
      </w:r>
      <w:r w:rsidRPr="0026361C">
        <w:rPr>
          <w:b/>
          <w:bCs/>
        </w:rPr>
        <w:t xml:space="preserve"> от Наредба за обществения ред при ползване на превозни средства на територията на Община Русе</w:t>
      </w:r>
      <w:r>
        <w:rPr>
          <w:b/>
          <w:bCs/>
        </w:rPr>
        <w:t xml:space="preserve"> да бъде със следното съдържание:</w:t>
      </w:r>
    </w:p>
    <w:p w:rsidR="00F00E3C" w:rsidRDefault="00F00E3C" w:rsidP="00F00E3C">
      <w:pPr>
        <w:shd w:val="clear" w:color="auto" w:fill="FFFFFF"/>
        <w:spacing w:line="360" w:lineRule="auto"/>
        <w:jc w:val="both"/>
        <w:rPr>
          <w:i/>
          <w:iCs/>
        </w:rPr>
      </w:pPr>
      <w:r>
        <w:rPr>
          <w:i/>
          <w:iCs/>
        </w:rPr>
        <w:tab/>
        <w:t>„(2) Режимът на паркиране по ал. 1 е валиден само в работните дни от 8:00 ч. до 17:00 ч.“</w:t>
      </w:r>
    </w:p>
    <w:p w:rsidR="00AA2167" w:rsidRPr="002B2D22" w:rsidRDefault="00AA2167" w:rsidP="00F00E3C">
      <w:pPr>
        <w:shd w:val="clear" w:color="auto" w:fill="FFFFFF"/>
        <w:spacing w:line="360" w:lineRule="auto"/>
        <w:jc w:val="both"/>
        <w:rPr>
          <w:i/>
          <w:iCs/>
        </w:rPr>
      </w:pPr>
    </w:p>
    <w:p w:rsidR="00F00E3C" w:rsidRPr="002B2D22" w:rsidRDefault="00F00E3C" w:rsidP="00C72F4F">
      <w:pPr>
        <w:shd w:val="clear" w:color="auto" w:fill="FFFFFF"/>
        <w:spacing w:line="360" w:lineRule="auto"/>
        <w:jc w:val="both"/>
        <w:rPr>
          <w:i/>
          <w:iCs/>
        </w:rPr>
      </w:pPr>
    </w:p>
    <w:p w:rsidR="00201B46" w:rsidRDefault="000066E4" w:rsidP="00BB5086">
      <w:pPr>
        <w:spacing w:line="360" w:lineRule="auto"/>
        <w:ind w:left="3540" w:firstLine="288"/>
        <w:jc w:val="both"/>
        <w:rPr>
          <w:b/>
        </w:rPr>
      </w:pPr>
      <w:r w:rsidRPr="00BB5086">
        <w:rPr>
          <w:b/>
        </w:rPr>
        <w:t>С УВАЖЕНИЕ</w:t>
      </w:r>
      <w:r w:rsidR="00201B46" w:rsidRPr="00BB5086">
        <w:rPr>
          <w:b/>
        </w:rPr>
        <w:t>:</w:t>
      </w:r>
    </w:p>
    <w:p w:rsidR="00E3145B" w:rsidRPr="003713B9" w:rsidRDefault="005B1DDC" w:rsidP="00C72F4F">
      <w:pPr>
        <w:spacing w:line="360" w:lineRule="auto"/>
        <w:ind w:left="3540" w:firstLine="288"/>
        <w:jc w:val="both"/>
        <w:rPr>
          <w:b/>
        </w:rPr>
      </w:pPr>
      <w:r w:rsidRPr="00AB3AD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5D4A8289-AD9D-4CF8-BC18-ECCEFBF3752F}" provid="{00000000-0000-0000-0000-000000000000}" o:suggestedsigner="Асен Даскалов" o:suggestedsigner2="Общински съветник" issignatureline="t"/>
          </v:shape>
        </w:pict>
      </w:r>
    </w:p>
    <w:sectPr w:rsidR="00E3145B" w:rsidRPr="003713B9" w:rsidSect="00A6348E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D1B" w:rsidRDefault="00610D1B" w:rsidP="005D5E73">
      <w:r>
        <w:separator/>
      </w:r>
    </w:p>
  </w:endnote>
  <w:endnote w:type="continuationSeparator" w:id="1">
    <w:p w:rsidR="00610D1B" w:rsidRDefault="00610D1B" w:rsidP="005D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C6" w:rsidRDefault="00F94DC6" w:rsidP="00F94DC6">
    <w:pPr>
      <w:pStyle w:val="Footer"/>
      <w:jc w:val="center"/>
      <w:rPr>
        <w:sz w:val="22"/>
        <w:szCs w:val="22"/>
      </w:rPr>
    </w:pPr>
  </w:p>
  <w:p w:rsidR="00F94DC6" w:rsidRPr="00E80605" w:rsidRDefault="00F94DC6" w:rsidP="00F94DC6">
    <w:pPr>
      <w:pStyle w:val="Footer"/>
      <w:jc w:val="center"/>
      <w:rPr>
        <w:sz w:val="22"/>
        <w:szCs w:val="22"/>
      </w:rPr>
    </w:pPr>
    <w:r w:rsidRPr="00E80605">
      <w:rPr>
        <w:sz w:val="22"/>
        <w:szCs w:val="22"/>
      </w:rPr>
      <w:t xml:space="preserve">Стр. </w:t>
    </w:r>
    <w:r w:rsidR="00AB3ADD" w:rsidRPr="00E80605">
      <w:rPr>
        <w:sz w:val="22"/>
        <w:szCs w:val="22"/>
      </w:rPr>
      <w:fldChar w:fldCharType="begin"/>
    </w:r>
    <w:r w:rsidRPr="00E80605">
      <w:rPr>
        <w:sz w:val="22"/>
        <w:szCs w:val="22"/>
      </w:rPr>
      <w:instrText xml:space="preserve"> PAGE </w:instrText>
    </w:r>
    <w:r w:rsidR="00AB3ADD" w:rsidRPr="00E80605">
      <w:rPr>
        <w:sz w:val="22"/>
        <w:szCs w:val="22"/>
      </w:rPr>
      <w:fldChar w:fldCharType="separate"/>
    </w:r>
    <w:r w:rsidR="00AC0314">
      <w:rPr>
        <w:noProof/>
        <w:sz w:val="22"/>
        <w:szCs w:val="22"/>
      </w:rPr>
      <w:t>3</w:t>
    </w:r>
    <w:r w:rsidR="00AB3ADD" w:rsidRPr="00E80605">
      <w:rPr>
        <w:sz w:val="22"/>
        <w:szCs w:val="22"/>
      </w:rPr>
      <w:fldChar w:fldCharType="end"/>
    </w:r>
    <w:r w:rsidRPr="00E80605">
      <w:rPr>
        <w:sz w:val="22"/>
        <w:szCs w:val="22"/>
      </w:rPr>
      <w:t xml:space="preserve"> от </w:t>
    </w:r>
    <w:r w:rsidR="00AB3ADD" w:rsidRPr="00E80605">
      <w:rPr>
        <w:sz w:val="22"/>
        <w:szCs w:val="22"/>
      </w:rPr>
      <w:fldChar w:fldCharType="begin"/>
    </w:r>
    <w:r w:rsidRPr="00E80605">
      <w:rPr>
        <w:sz w:val="22"/>
        <w:szCs w:val="22"/>
      </w:rPr>
      <w:instrText xml:space="preserve"> NUMPAGES  </w:instrText>
    </w:r>
    <w:r w:rsidR="00AB3ADD" w:rsidRPr="00E80605">
      <w:rPr>
        <w:sz w:val="22"/>
        <w:szCs w:val="22"/>
      </w:rPr>
      <w:fldChar w:fldCharType="separate"/>
    </w:r>
    <w:r w:rsidR="00AC0314">
      <w:rPr>
        <w:noProof/>
        <w:sz w:val="22"/>
        <w:szCs w:val="22"/>
      </w:rPr>
      <w:t>3</w:t>
    </w:r>
    <w:r w:rsidR="00AB3ADD" w:rsidRPr="00E80605">
      <w:rPr>
        <w:sz w:val="22"/>
        <w:szCs w:val="22"/>
      </w:rPr>
      <w:fldChar w:fldCharType="end"/>
    </w:r>
  </w:p>
  <w:p w:rsidR="00A6348E" w:rsidRDefault="00A634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D1B" w:rsidRDefault="00610D1B" w:rsidP="005D5E73">
      <w:r>
        <w:separator/>
      </w:r>
    </w:p>
  </w:footnote>
  <w:footnote w:type="continuationSeparator" w:id="1">
    <w:p w:rsidR="00610D1B" w:rsidRDefault="00610D1B" w:rsidP="005D5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65A"/>
    <w:multiLevelType w:val="hybridMultilevel"/>
    <w:tmpl w:val="5594A9EC"/>
    <w:lvl w:ilvl="0" w:tplc="13B68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8C5044"/>
    <w:multiLevelType w:val="hybridMultilevel"/>
    <w:tmpl w:val="0EC4FB2E"/>
    <w:lvl w:ilvl="0" w:tplc="F0AA33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36A4D"/>
    <w:multiLevelType w:val="hybridMultilevel"/>
    <w:tmpl w:val="A0B032BE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E725C1"/>
    <w:multiLevelType w:val="hybridMultilevel"/>
    <w:tmpl w:val="AA1EE4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63612"/>
    <w:multiLevelType w:val="multilevel"/>
    <w:tmpl w:val="AA1E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12C68"/>
    <w:multiLevelType w:val="hybridMultilevel"/>
    <w:tmpl w:val="4F084C24"/>
    <w:lvl w:ilvl="0" w:tplc="664E581A">
      <w:start w:val="1"/>
      <w:numFmt w:val="decimal"/>
      <w:lvlText w:val="%1."/>
      <w:lvlJc w:val="left"/>
      <w:pPr>
        <w:ind w:left="2712" w:hanging="20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7564E0"/>
    <w:multiLevelType w:val="hybridMultilevel"/>
    <w:tmpl w:val="40F45644"/>
    <w:lvl w:ilvl="0" w:tplc="071C2C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D6807"/>
    <w:multiLevelType w:val="hybridMultilevel"/>
    <w:tmpl w:val="0BE22E8C"/>
    <w:lvl w:ilvl="0" w:tplc="FD7064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D3E4C"/>
    <w:multiLevelType w:val="hybridMultilevel"/>
    <w:tmpl w:val="5CC45E02"/>
    <w:lvl w:ilvl="0" w:tplc="F0AA3308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2891BC0"/>
    <w:multiLevelType w:val="hybridMultilevel"/>
    <w:tmpl w:val="8C9CDC38"/>
    <w:lvl w:ilvl="0" w:tplc="F70C3EBE">
      <w:start w:val="1"/>
      <w:numFmt w:val="upperRoman"/>
      <w:lvlText w:val="%1."/>
      <w:lvlJc w:val="left"/>
      <w:pPr>
        <w:ind w:left="1608" w:hanging="9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CF1390"/>
    <w:multiLevelType w:val="hybridMultilevel"/>
    <w:tmpl w:val="3F9E1CE4"/>
    <w:lvl w:ilvl="0" w:tplc="F0AA33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5C35957"/>
    <w:multiLevelType w:val="hybridMultilevel"/>
    <w:tmpl w:val="DE6682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73280"/>
    <w:multiLevelType w:val="hybridMultilevel"/>
    <w:tmpl w:val="BDC27010"/>
    <w:lvl w:ilvl="0" w:tplc="CC4066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A2220E6"/>
    <w:multiLevelType w:val="hybridMultilevel"/>
    <w:tmpl w:val="22128CE4"/>
    <w:lvl w:ilvl="0" w:tplc="EBF6F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EE627F"/>
    <w:multiLevelType w:val="hybridMultilevel"/>
    <w:tmpl w:val="83F005E0"/>
    <w:lvl w:ilvl="0" w:tplc="1720A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5"/>
  </w:num>
  <w:num w:numId="13">
    <w:abstractNumId w:val="6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5F9"/>
    <w:rsid w:val="000031E9"/>
    <w:rsid w:val="000051C6"/>
    <w:rsid w:val="000066E4"/>
    <w:rsid w:val="00014812"/>
    <w:rsid w:val="00044D60"/>
    <w:rsid w:val="00046480"/>
    <w:rsid w:val="00054E9D"/>
    <w:rsid w:val="00057B6D"/>
    <w:rsid w:val="00067D20"/>
    <w:rsid w:val="000740D4"/>
    <w:rsid w:val="00082D85"/>
    <w:rsid w:val="0009623B"/>
    <w:rsid w:val="000B530D"/>
    <w:rsid w:val="000C2D69"/>
    <w:rsid w:val="000D0138"/>
    <w:rsid w:val="001005DD"/>
    <w:rsid w:val="001130ED"/>
    <w:rsid w:val="00135AE5"/>
    <w:rsid w:val="00155F67"/>
    <w:rsid w:val="001809CD"/>
    <w:rsid w:val="001A09C1"/>
    <w:rsid w:val="001B078C"/>
    <w:rsid w:val="001B67DB"/>
    <w:rsid w:val="001C19E6"/>
    <w:rsid w:val="001D15C0"/>
    <w:rsid w:val="001D4892"/>
    <w:rsid w:val="001D731D"/>
    <w:rsid w:val="001E13B9"/>
    <w:rsid w:val="001E3B70"/>
    <w:rsid w:val="00201B46"/>
    <w:rsid w:val="0020487B"/>
    <w:rsid w:val="00213C19"/>
    <w:rsid w:val="00217048"/>
    <w:rsid w:val="00224B03"/>
    <w:rsid w:val="00226FC7"/>
    <w:rsid w:val="00234C47"/>
    <w:rsid w:val="00246753"/>
    <w:rsid w:val="00246B56"/>
    <w:rsid w:val="00252A69"/>
    <w:rsid w:val="00254D73"/>
    <w:rsid w:val="00255C80"/>
    <w:rsid w:val="0026361C"/>
    <w:rsid w:val="00267466"/>
    <w:rsid w:val="00267DB2"/>
    <w:rsid w:val="002734A3"/>
    <w:rsid w:val="00276E03"/>
    <w:rsid w:val="00285959"/>
    <w:rsid w:val="002939C1"/>
    <w:rsid w:val="002A3609"/>
    <w:rsid w:val="002B2D22"/>
    <w:rsid w:val="002C22AF"/>
    <w:rsid w:val="002D498A"/>
    <w:rsid w:val="002D571D"/>
    <w:rsid w:val="002F426A"/>
    <w:rsid w:val="002F7982"/>
    <w:rsid w:val="0032148B"/>
    <w:rsid w:val="0032422D"/>
    <w:rsid w:val="00326992"/>
    <w:rsid w:val="00337457"/>
    <w:rsid w:val="003537DD"/>
    <w:rsid w:val="00364381"/>
    <w:rsid w:val="003713B9"/>
    <w:rsid w:val="00371778"/>
    <w:rsid w:val="00372E5B"/>
    <w:rsid w:val="003804A3"/>
    <w:rsid w:val="003815F5"/>
    <w:rsid w:val="00381C81"/>
    <w:rsid w:val="003822EF"/>
    <w:rsid w:val="0039046F"/>
    <w:rsid w:val="00393165"/>
    <w:rsid w:val="00395307"/>
    <w:rsid w:val="003A28A3"/>
    <w:rsid w:val="003B6CD7"/>
    <w:rsid w:val="003C20BB"/>
    <w:rsid w:val="003C2D43"/>
    <w:rsid w:val="003D0805"/>
    <w:rsid w:val="003D0BF2"/>
    <w:rsid w:val="003E6D5F"/>
    <w:rsid w:val="003F3B84"/>
    <w:rsid w:val="003F5836"/>
    <w:rsid w:val="00432874"/>
    <w:rsid w:val="00435B98"/>
    <w:rsid w:val="00441431"/>
    <w:rsid w:val="004417B2"/>
    <w:rsid w:val="004468EB"/>
    <w:rsid w:val="0045659B"/>
    <w:rsid w:val="004607BB"/>
    <w:rsid w:val="00462FFD"/>
    <w:rsid w:val="00472690"/>
    <w:rsid w:val="00476812"/>
    <w:rsid w:val="004773E1"/>
    <w:rsid w:val="00480990"/>
    <w:rsid w:val="00495A68"/>
    <w:rsid w:val="004A1CA5"/>
    <w:rsid w:val="004B3A9C"/>
    <w:rsid w:val="004B4525"/>
    <w:rsid w:val="004B5911"/>
    <w:rsid w:val="004C1A37"/>
    <w:rsid w:val="004C2F5F"/>
    <w:rsid w:val="004F2A59"/>
    <w:rsid w:val="004F3E27"/>
    <w:rsid w:val="00501EA0"/>
    <w:rsid w:val="0050321F"/>
    <w:rsid w:val="00506373"/>
    <w:rsid w:val="00511B06"/>
    <w:rsid w:val="00526139"/>
    <w:rsid w:val="005303F2"/>
    <w:rsid w:val="00530FD6"/>
    <w:rsid w:val="005345C1"/>
    <w:rsid w:val="00537AAC"/>
    <w:rsid w:val="00537DBC"/>
    <w:rsid w:val="005408BF"/>
    <w:rsid w:val="00547ABD"/>
    <w:rsid w:val="00555D7B"/>
    <w:rsid w:val="00560704"/>
    <w:rsid w:val="00570CF8"/>
    <w:rsid w:val="00573891"/>
    <w:rsid w:val="00575772"/>
    <w:rsid w:val="005912B7"/>
    <w:rsid w:val="005A3FFF"/>
    <w:rsid w:val="005B1DDC"/>
    <w:rsid w:val="005D2F92"/>
    <w:rsid w:val="005D5E73"/>
    <w:rsid w:val="005F7F38"/>
    <w:rsid w:val="00606BB3"/>
    <w:rsid w:val="00606EF1"/>
    <w:rsid w:val="00610D1B"/>
    <w:rsid w:val="006618C0"/>
    <w:rsid w:val="00666283"/>
    <w:rsid w:val="00673397"/>
    <w:rsid w:val="0067361F"/>
    <w:rsid w:val="00697C5A"/>
    <w:rsid w:val="006D373D"/>
    <w:rsid w:val="006E33B0"/>
    <w:rsid w:val="0070073F"/>
    <w:rsid w:val="007070AB"/>
    <w:rsid w:val="00717914"/>
    <w:rsid w:val="007205B8"/>
    <w:rsid w:val="00734148"/>
    <w:rsid w:val="007405C4"/>
    <w:rsid w:val="00741D58"/>
    <w:rsid w:val="0075358E"/>
    <w:rsid w:val="00774FB4"/>
    <w:rsid w:val="00780AB9"/>
    <w:rsid w:val="00782B8A"/>
    <w:rsid w:val="00787F82"/>
    <w:rsid w:val="00791839"/>
    <w:rsid w:val="0079357C"/>
    <w:rsid w:val="007970C0"/>
    <w:rsid w:val="007A374B"/>
    <w:rsid w:val="007A6E92"/>
    <w:rsid w:val="007A79CA"/>
    <w:rsid w:val="007B4588"/>
    <w:rsid w:val="007B5B1D"/>
    <w:rsid w:val="007D5FC4"/>
    <w:rsid w:val="007E1FF7"/>
    <w:rsid w:val="007E20C1"/>
    <w:rsid w:val="007E3A72"/>
    <w:rsid w:val="00815D63"/>
    <w:rsid w:val="0081786E"/>
    <w:rsid w:val="00823211"/>
    <w:rsid w:val="00825E8D"/>
    <w:rsid w:val="008267F5"/>
    <w:rsid w:val="00827F6A"/>
    <w:rsid w:val="00835206"/>
    <w:rsid w:val="00850BC7"/>
    <w:rsid w:val="008714F3"/>
    <w:rsid w:val="00873AFE"/>
    <w:rsid w:val="008A23D9"/>
    <w:rsid w:val="008D45F9"/>
    <w:rsid w:val="008F28BF"/>
    <w:rsid w:val="0092367B"/>
    <w:rsid w:val="00925A8D"/>
    <w:rsid w:val="009333B3"/>
    <w:rsid w:val="00933482"/>
    <w:rsid w:val="00935369"/>
    <w:rsid w:val="009417B7"/>
    <w:rsid w:val="009648A7"/>
    <w:rsid w:val="009847BD"/>
    <w:rsid w:val="00993A62"/>
    <w:rsid w:val="00996603"/>
    <w:rsid w:val="009B6599"/>
    <w:rsid w:val="009C1B51"/>
    <w:rsid w:val="009D29E4"/>
    <w:rsid w:val="009D2EA9"/>
    <w:rsid w:val="009D5353"/>
    <w:rsid w:val="009D7151"/>
    <w:rsid w:val="009E7329"/>
    <w:rsid w:val="009F2429"/>
    <w:rsid w:val="009F60FF"/>
    <w:rsid w:val="009F764D"/>
    <w:rsid w:val="00A015A4"/>
    <w:rsid w:val="00A131E7"/>
    <w:rsid w:val="00A13774"/>
    <w:rsid w:val="00A24666"/>
    <w:rsid w:val="00A24A56"/>
    <w:rsid w:val="00A25A30"/>
    <w:rsid w:val="00A33859"/>
    <w:rsid w:val="00A47208"/>
    <w:rsid w:val="00A50F0C"/>
    <w:rsid w:val="00A6348E"/>
    <w:rsid w:val="00A70EE6"/>
    <w:rsid w:val="00A71299"/>
    <w:rsid w:val="00A8260D"/>
    <w:rsid w:val="00A944BB"/>
    <w:rsid w:val="00AA1045"/>
    <w:rsid w:val="00AA1E7D"/>
    <w:rsid w:val="00AA2167"/>
    <w:rsid w:val="00AA3FD8"/>
    <w:rsid w:val="00AA6770"/>
    <w:rsid w:val="00AA6DB9"/>
    <w:rsid w:val="00AB1C0E"/>
    <w:rsid w:val="00AB3ADD"/>
    <w:rsid w:val="00AC0314"/>
    <w:rsid w:val="00AC0846"/>
    <w:rsid w:val="00AC0945"/>
    <w:rsid w:val="00AD3F7C"/>
    <w:rsid w:val="00AD68B9"/>
    <w:rsid w:val="00AE63E4"/>
    <w:rsid w:val="00AF1644"/>
    <w:rsid w:val="00AF2DD3"/>
    <w:rsid w:val="00B01CF8"/>
    <w:rsid w:val="00B05D93"/>
    <w:rsid w:val="00B477DD"/>
    <w:rsid w:val="00B504D4"/>
    <w:rsid w:val="00B639F5"/>
    <w:rsid w:val="00B8162D"/>
    <w:rsid w:val="00B81C54"/>
    <w:rsid w:val="00B84057"/>
    <w:rsid w:val="00B840C9"/>
    <w:rsid w:val="00B8426B"/>
    <w:rsid w:val="00B92654"/>
    <w:rsid w:val="00B92BA5"/>
    <w:rsid w:val="00B941DD"/>
    <w:rsid w:val="00B97B52"/>
    <w:rsid w:val="00BA3514"/>
    <w:rsid w:val="00BB276C"/>
    <w:rsid w:val="00BB5086"/>
    <w:rsid w:val="00BC7C8E"/>
    <w:rsid w:val="00BD4934"/>
    <w:rsid w:val="00BF7454"/>
    <w:rsid w:val="00C078A4"/>
    <w:rsid w:val="00C104CE"/>
    <w:rsid w:val="00C21EA1"/>
    <w:rsid w:val="00C30572"/>
    <w:rsid w:val="00C43D27"/>
    <w:rsid w:val="00C46A4F"/>
    <w:rsid w:val="00C46CB7"/>
    <w:rsid w:val="00C5307E"/>
    <w:rsid w:val="00C63921"/>
    <w:rsid w:val="00C72F4F"/>
    <w:rsid w:val="00C7704C"/>
    <w:rsid w:val="00C854E9"/>
    <w:rsid w:val="00C85761"/>
    <w:rsid w:val="00C9189B"/>
    <w:rsid w:val="00CA2A67"/>
    <w:rsid w:val="00CB10AE"/>
    <w:rsid w:val="00CB7A5F"/>
    <w:rsid w:val="00CC615A"/>
    <w:rsid w:val="00CE4534"/>
    <w:rsid w:val="00D14576"/>
    <w:rsid w:val="00D2310C"/>
    <w:rsid w:val="00D31524"/>
    <w:rsid w:val="00D366F5"/>
    <w:rsid w:val="00D36F40"/>
    <w:rsid w:val="00D3706C"/>
    <w:rsid w:val="00D70017"/>
    <w:rsid w:val="00D713FB"/>
    <w:rsid w:val="00D7519A"/>
    <w:rsid w:val="00D810BD"/>
    <w:rsid w:val="00D908ED"/>
    <w:rsid w:val="00D93F95"/>
    <w:rsid w:val="00DA29D5"/>
    <w:rsid w:val="00DB1EED"/>
    <w:rsid w:val="00DD1FD7"/>
    <w:rsid w:val="00DD3335"/>
    <w:rsid w:val="00DD3866"/>
    <w:rsid w:val="00DF3A52"/>
    <w:rsid w:val="00E04836"/>
    <w:rsid w:val="00E0623E"/>
    <w:rsid w:val="00E12D70"/>
    <w:rsid w:val="00E15256"/>
    <w:rsid w:val="00E204FB"/>
    <w:rsid w:val="00E212D6"/>
    <w:rsid w:val="00E22759"/>
    <w:rsid w:val="00E2623C"/>
    <w:rsid w:val="00E3145B"/>
    <w:rsid w:val="00E3276C"/>
    <w:rsid w:val="00E33D17"/>
    <w:rsid w:val="00E431E7"/>
    <w:rsid w:val="00E525C8"/>
    <w:rsid w:val="00E54F74"/>
    <w:rsid w:val="00E660D8"/>
    <w:rsid w:val="00E94548"/>
    <w:rsid w:val="00E95E0D"/>
    <w:rsid w:val="00EA4CA7"/>
    <w:rsid w:val="00EA6331"/>
    <w:rsid w:val="00ED1D3A"/>
    <w:rsid w:val="00EF1C6F"/>
    <w:rsid w:val="00EF46C9"/>
    <w:rsid w:val="00EF5314"/>
    <w:rsid w:val="00EF5C11"/>
    <w:rsid w:val="00F00E3C"/>
    <w:rsid w:val="00F227A3"/>
    <w:rsid w:val="00F30462"/>
    <w:rsid w:val="00F74B16"/>
    <w:rsid w:val="00F85BC4"/>
    <w:rsid w:val="00F875AD"/>
    <w:rsid w:val="00F94DC6"/>
    <w:rsid w:val="00FB3FD0"/>
    <w:rsid w:val="00FC1142"/>
    <w:rsid w:val="00FD0118"/>
    <w:rsid w:val="00FD5D58"/>
    <w:rsid w:val="00FE4E92"/>
    <w:rsid w:val="00FF6675"/>
    <w:rsid w:val="00FF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45F9"/>
    <w:rPr>
      <w:sz w:val="24"/>
      <w:szCs w:val="24"/>
      <w:lang w:val="bg-BG"/>
    </w:rPr>
  </w:style>
  <w:style w:type="paragraph" w:styleId="Heading2">
    <w:name w:val="heading 2"/>
    <w:basedOn w:val="Normal"/>
    <w:next w:val="Normal"/>
    <w:qFormat/>
    <w:rsid w:val="008D45F9"/>
    <w:pPr>
      <w:keepNext/>
      <w:ind w:left="3828"/>
      <w:jc w:val="both"/>
      <w:outlineLvl w:val="1"/>
    </w:pPr>
    <w:rPr>
      <w:b/>
      <w:bCs/>
      <w:sz w:val="3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E73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45F9"/>
    <w:pPr>
      <w:jc w:val="both"/>
    </w:pPr>
    <w:rPr>
      <w:sz w:val="28"/>
      <w:szCs w:val="20"/>
    </w:rPr>
  </w:style>
  <w:style w:type="paragraph" w:styleId="BalloonText">
    <w:name w:val="Balloon Text"/>
    <w:basedOn w:val="Normal"/>
    <w:semiHidden/>
    <w:rsid w:val="00815D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50F0C"/>
  </w:style>
  <w:style w:type="paragraph" w:styleId="HTMLPreformatted">
    <w:name w:val="HTML Preformatted"/>
    <w:basedOn w:val="Normal"/>
    <w:link w:val="HTMLPreformattedChar"/>
    <w:rsid w:val="00A50F0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A50F0C"/>
    <w:rPr>
      <w:rFonts w:ascii="Courier New" w:hAnsi="Courier New" w:cs="Courier New"/>
      <w:lang w:eastAsia="en-US"/>
    </w:rPr>
  </w:style>
  <w:style w:type="character" w:styleId="Hyperlink">
    <w:name w:val="Hyperlink"/>
    <w:rsid w:val="00E2623C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9E732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3">
    <w:name w:val="Body Text 3"/>
    <w:basedOn w:val="Normal"/>
    <w:link w:val="BodyText3Char"/>
    <w:rsid w:val="00570C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0CF8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bg-BG"/>
    </w:rPr>
  </w:style>
  <w:style w:type="paragraph" w:styleId="Header">
    <w:name w:val="header"/>
    <w:basedOn w:val="Normal"/>
    <w:link w:val="HeaderChar"/>
    <w:rsid w:val="005D5E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D5E73"/>
    <w:rPr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rsid w:val="005D5E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E73"/>
    <w:rPr>
      <w:sz w:val="24"/>
      <w:szCs w:val="24"/>
      <w:lang w:val="bg-BG"/>
    </w:rPr>
  </w:style>
  <w:style w:type="character" w:customStyle="1" w:styleId="samedocreference1">
    <w:name w:val="samedocreference1"/>
    <w:basedOn w:val="DefaultParagraphFont"/>
    <w:rsid w:val="00B97B52"/>
    <w:rPr>
      <w:i w:val="0"/>
      <w:iCs w:val="0"/>
      <w:color w:val="8B0000"/>
      <w:u w:val="single"/>
    </w:rPr>
  </w:style>
  <w:style w:type="character" w:styleId="PlaceholderText">
    <w:name w:val="Placeholder Text"/>
    <w:basedOn w:val="DefaultParagraphFont"/>
    <w:uiPriority w:val="99"/>
    <w:semiHidden/>
    <w:rsid w:val="00C72F4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17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2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70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7479-41B2-4D27-A017-F518C075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Municipality of Ruse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Iskren Iliev</dc:creator>
  <cp:keywords/>
  <cp:lastModifiedBy>asus</cp:lastModifiedBy>
  <cp:revision>4</cp:revision>
  <cp:lastPrinted>2020-09-09T12:25:00Z</cp:lastPrinted>
  <dcterms:created xsi:type="dcterms:W3CDTF">2022-04-14T11:27:00Z</dcterms:created>
  <dcterms:modified xsi:type="dcterms:W3CDTF">2022-04-14T12:33:00Z</dcterms:modified>
</cp:coreProperties>
</file>