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7314" w:rsidRDefault="006D2DF9">
      <w:pPr>
        <w:jc w:val="right"/>
      </w:pPr>
      <w:bookmarkStart w:id="0" w:name="_GoBack"/>
      <w:bookmarkEnd w:id="0"/>
      <w:r>
        <w:t>ДО</w:t>
      </w:r>
    </w:p>
    <w:p w:rsidR="00687314" w:rsidRDefault="006D2DF9">
      <w:pPr>
        <w:jc w:val="right"/>
      </w:pPr>
      <w:r>
        <w:t>Г-Н КИРИЛ ПЕТКОВ</w:t>
      </w:r>
    </w:p>
    <w:p w:rsidR="00687314" w:rsidRDefault="006D2DF9">
      <w:pPr>
        <w:jc w:val="right"/>
      </w:pPr>
      <w:r>
        <w:t>МИНИСТЪР-ПРЕДСЕДАТЕЛ НА РЕПУБЛИКА БЪЛГАРИЯ</w:t>
      </w:r>
    </w:p>
    <w:p w:rsidR="00687314" w:rsidRDefault="00687314">
      <w:pPr>
        <w:jc w:val="right"/>
      </w:pPr>
    </w:p>
    <w:p w:rsidR="00687314" w:rsidRDefault="006D2DF9">
      <w:pPr>
        <w:jc w:val="right"/>
      </w:pPr>
      <w:r>
        <w:t>Г-ЖА АСЕНА СЕРБЕЗОВА</w:t>
      </w:r>
    </w:p>
    <w:p w:rsidR="00687314" w:rsidRDefault="006D2DF9">
      <w:pPr>
        <w:jc w:val="right"/>
      </w:pPr>
      <w:r>
        <w:t>МИНИСТЪР НА ЗДРАВЕОПАЗВАНЕТО</w:t>
      </w:r>
    </w:p>
    <w:p w:rsidR="00687314" w:rsidRDefault="00687314">
      <w:pPr>
        <w:jc w:val="right"/>
      </w:pPr>
    </w:p>
    <w:p w:rsidR="00687314" w:rsidRDefault="006D2DF9">
      <w:pPr>
        <w:jc w:val="right"/>
      </w:pPr>
      <w:r>
        <w:t>Г-Н БОЙКО РАШКОВ</w:t>
      </w:r>
    </w:p>
    <w:p w:rsidR="00687314" w:rsidRDefault="006D2DF9">
      <w:pPr>
        <w:jc w:val="right"/>
      </w:pPr>
      <w:r>
        <w:t>МИНИСТЪР НА ВЪТРЕШНИТЕ РАБОТИ</w:t>
      </w:r>
    </w:p>
    <w:p w:rsidR="00687314" w:rsidRDefault="00687314">
      <w:pPr>
        <w:jc w:val="right"/>
      </w:pPr>
    </w:p>
    <w:p w:rsidR="00687314" w:rsidRDefault="006D2DF9">
      <w:pPr>
        <w:jc w:val="right"/>
      </w:pPr>
      <w:r>
        <w:t>Г-Н РАДАН КЪНЕВ</w:t>
      </w:r>
    </w:p>
    <w:p w:rsidR="00687314" w:rsidRDefault="006D2DF9">
      <w:pPr>
        <w:jc w:val="right"/>
      </w:pPr>
      <w:r>
        <w:t>ЧЛЕН НА КОМИСИЯТА ПО ОКОЛНА СРЕДА, ОБЩЕСТВЕНО ЗДРАВЕ И БЕЗОПАСНОСТ НА ХРАНИТЕ В ЕВРОПЕЙСКИЯТ ПАРЛАМЕНТ</w:t>
      </w:r>
    </w:p>
    <w:p w:rsidR="00687314" w:rsidRDefault="00687314">
      <w:pPr>
        <w:jc w:val="right"/>
      </w:pPr>
    </w:p>
    <w:p w:rsidR="00687314" w:rsidRDefault="006D2DF9">
      <w:pPr>
        <w:jc w:val="right"/>
      </w:pPr>
      <w:r>
        <w:t>Д-Р НИКОЛАЙ НИКОЛОВ</w:t>
      </w:r>
    </w:p>
    <w:p w:rsidR="00687314" w:rsidRDefault="006D2DF9">
      <w:pPr>
        <w:jc w:val="right"/>
      </w:pPr>
      <w:r>
        <w:t>ДИРЕКТОР НА НЦТХ</w:t>
      </w:r>
    </w:p>
    <w:p w:rsidR="00687314" w:rsidRDefault="00687314">
      <w:pPr>
        <w:jc w:val="right"/>
      </w:pPr>
    </w:p>
    <w:p w:rsidR="00687314" w:rsidRDefault="00687314">
      <w:pPr>
        <w:ind w:firstLine="720"/>
        <w:jc w:val="center"/>
        <w:rPr>
          <w:b/>
        </w:rPr>
      </w:pPr>
    </w:p>
    <w:p w:rsidR="00687314" w:rsidRDefault="006D2DF9">
      <w:r>
        <w:rPr>
          <w:b/>
        </w:rPr>
        <w:t xml:space="preserve">            ОТ: </w:t>
      </w:r>
      <w:r>
        <w:t xml:space="preserve">Иво Димитров Минчев, активен кръводарител, активист </w:t>
      </w:r>
      <w:r>
        <w:br/>
      </w:r>
      <w:r>
        <w:tab/>
        <w:t xml:space="preserve">       Данни за контакт: хххххххххххххххххх</w:t>
      </w:r>
      <w:r>
        <w:t>ххххххххххххххххх</w:t>
      </w:r>
    </w:p>
    <w:p w:rsidR="00687314" w:rsidRDefault="006D2DF9">
      <w:pPr>
        <w:rPr>
          <w:b/>
        </w:rPr>
      </w:pPr>
      <w:r>
        <w:t xml:space="preserve">        </w:t>
      </w:r>
      <w:r>
        <w:tab/>
        <w:t xml:space="preserve">         </w:t>
      </w:r>
    </w:p>
    <w:p w:rsidR="00687314" w:rsidRDefault="006D2DF9">
      <w:pPr>
        <w:ind w:firstLine="720"/>
      </w:pPr>
      <w:r>
        <w:rPr>
          <w:b/>
        </w:rPr>
        <w:t>ОТНОСНО:</w:t>
      </w:r>
      <w:r>
        <w:t xml:space="preserve"> Проблемите в сферата на кръводаряването в България</w:t>
      </w:r>
    </w:p>
    <w:p w:rsidR="00687314" w:rsidRDefault="00687314">
      <w:pPr>
        <w:ind w:firstLine="720"/>
      </w:pPr>
    </w:p>
    <w:p w:rsidR="00687314" w:rsidRDefault="006D2DF9">
      <w:pPr>
        <w:ind w:firstLine="720"/>
        <w:jc w:val="center"/>
      </w:pPr>
      <w:r>
        <w:t xml:space="preserve">Уважаеми господин Министър-председател, </w:t>
      </w:r>
    </w:p>
    <w:p w:rsidR="00687314" w:rsidRDefault="006D2DF9">
      <w:pPr>
        <w:ind w:firstLine="720"/>
        <w:jc w:val="center"/>
      </w:pPr>
      <w:r>
        <w:t>Уважаеми дами и господа,</w:t>
      </w:r>
    </w:p>
    <w:p w:rsidR="00687314" w:rsidRDefault="00687314">
      <w:pPr>
        <w:ind w:firstLine="720"/>
        <w:jc w:val="center"/>
      </w:pPr>
    </w:p>
    <w:p w:rsidR="00687314" w:rsidRDefault="006D2DF9">
      <w:pPr>
        <w:ind w:firstLine="720"/>
        <w:jc w:val="both"/>
      </w:pPr>
      <w:r>
        <w:t>Пиша Ви това писмо във връзка с ескалиращите проблеми в сферата на кръводаряването в Българ</w:t>
      </w:r>
      <w:r>
        <w:t xml:space="preserve">ия. </w:t>
      </w:r>
    </w:p>
    <w:p w:rsidR="00687314" w:rsidRDefault="006D2DF9">
      <w:pPr>
        <w:ind w:firstLine="720"/>
        <w:jc w:val="both"/>
      </w:pPr>
      <w:r>
        <w:t>От тийнейджърските си години се вълнувам от темата на кръводаряването. Дарявал съм кръв безвъзмездно и многократно и смятам, че имам моралното право като кръводарител и гражданин да споделя своите тревоги и притеснения от тревожното състояние на систе</w:t>
      </w:r>
      <w:r>
        <w:t>мата за пропагандиране и организиране на доброволното кръводаряване у нас. Тази система  в частта „вземане, обработване и съхранение на кръв и кръвни съставки“ става, макар и бавно, технологично по-добра, но морално и социално се проваля все повече. Причин</w:t>
      </w:r>
      <w:r>
        <w:t xml:space="preserve">ата е в </w:t>
      </w:r>
      <w:r>
        <w:rPr>
          <w:b/>
        </w:rPr>
        <w:t>незаинтересоваността и инертността на институциите за начините и мотивите, чрез които се „осигуряват“ кръвни донори</w:t>
      </w:r>
      <w:r>
        <w:t>. Не използвам израза „кръводарители“, защото делът на безвъзмездните, доброволни и анонимни кръводарители у нас остава нищожно малък</w:t>
      </w:r>
      <w:r>
        <w:t>.</w:t>
      </w:r>
    </w:p>
    <w:p w:rsidR="00687314" w:rsidRDefault="006D2DF9">
      <w:pPr>
        <w:ind w:firstLine="720"/>
        <w:jc w:val="both"/>
        <w:rPr>
          <w:b/>
        </w:rPr>
      </w:pPr>
      <w:r>
        <w:rPr>
          <w:b/>
        </w:rPr>
        <w:t>Една от причините за това е, че всичко, което става извън вратите на Центровете и Отделенията по трансфузионна хематология не интересува институциите, в това число и Министерството на здравеопазването.</w:t>
      </w:r>
    </w:p>
    <w:p w:rsidR="00687314" w:rsidRDefault="006D2DF9">
      <w:pPr>
        <w:ind w:firstLine="720"/>
        <w:jc w:val="both"/>
      </w:pPr>
      <w:r>
        <w:t xml:space="preserve">За това твърдение се базирам на личния си опит в организирането на акции по кръводаряване с помощта на мои приятели и </w:t>
      </w:r>
      <w:proofErr w:type="spellStart"/>
      <w:r>
        <w:t>сподвижници</w:t>
      </w:r>
      <w:proofErr w:type="spellEnd"/>
      <w:r>
        <w:t>.  Не съм отказвал и винаги съм се отзовавал и на акциите, организирани от Българския червен кръст.</w:t>
      </w:r>
    </w:p>
    <w:p w:rsidR="00687314" w:rsidRDefault="006D2DF9">
      <w:pPr>
        <w:ind w:firstLine="720"/>
        <w:jc w:val="both"/>
      </w:pPr>
      <w:r>
        <w:t>Администратор съм на страни</w:t>
      </w:r>
      <w:r>
        <w:t xml:space="preserve">цата </w:t>
      </w:r>
      <w:hyperlink r:id="rId6">
        <w:r>
          <w:rPr>
            <w:color w:val="1155CC"/>
            <w:u w:val="single"/>
          </w:rPr>
          <w:t>www.kravodaritel.com</w:t>
        </w:r>
      </w:hyperlink>
      <w:r>
        <w:t xml:space="preserve">, която имаше за цел да бъде свободна база данни с безвъзмездни дарители. Също така съм администратор и участник в групи за кръводаряване в социалната мрежа </w:t>
      </w:r>
      <w:proofErr w:type="spellStart"/>
      <w:r>
        <w:t>Facebook</w:t>
      </w:r>
      <w:proofErr w:type="spellEnd"/>
      <w:r>
        <w:t>, която на този ета</w:t>
      </w:r>
      <w:r>
        <w:t xml:space="preserve">п е единствената възможност на много от българите да намерят донори, без да плащат. </w:t>
      </w:r>
    </w:p>
    <w:p w:rsidR="00687314" w:rsidRDefault="006D2DF9">
      <w:pPr>
        <w:ind w:firstLine="720"/>
        <w:jc w:val="both"/>
      </w:pPr>
      <w:r>
        <w:t xml:space="preserve">Скоро </w:t>
      </w:r>
      <w:r>
        <w:rPr>
          <w:b/>
        </w:rPr>
        <w:t>получих серия от заплахи и негативно отношение по интернет от търговци на кръв</w:t>
      </w:r>
      <w:r>
        <w:t xml:space="preserve"> и това ме мотивира да организирам </w:t>
      </w:r>
      <w:r>
        <w:rPr>
          <w:b/>
        </w:rPr>
        <w:t>кампания за подобряване на условията за кръводаряван</w:t>
      </w:r>
      <w:r>
        <w:rPr>
          <w:b/>
        </w:rPr>
        <w:t>е</w:t>
      </w:r>
      <w:r>
        <w:t xml:space="preserve"> в България.</w:t>
      </w:r>
    </w:p>
    <w:p w:rsidR="00687314" w:rsidRDefault="006D2DF9">
      <w:pPr>
        <w:ind w:firstLine="720"/>
        <w:jc w:val="both"/>
      </w:pPr>
      <w:r>
        <w:lastRenderedPageBreak/>
        <w:t>Вярвам, че пишейки Ви това писмо, споделям желанията и мечтите на мнозинството българи, изправили се пред нещастието да спасяват близките си, както и на немалкото активисти кръводарители.</w:t>
      </w:r>
    </w:p>
    <w:p w:rsidR="00687314" w:rsidRDefault="00687314">
      <w:pPr>
        <w:ind w:firstLine="720"/>
        <w:jc w:val="both"/>
      </w:pPr>
    </w:p>
    <w:p w:rsidR="00687314" w:rsidRDefault="006D2DF9">
      <w:pPr>
        <w:ind w:firstLine="720"/>
        <w:jc w:val="both"/>
        <w:rPr>
          <w:b/>
        </w:rPr>
      </w:pPr>
      <w:r>
        <w:rPr>
          <w:b/>
        </w:rPr>
        <w:t>Бих искал да изложа проблемите, с които аз и всички б</w:t>
      </w:r>
      <w:r>
        <w:rPr>
          <w:b/>
        </w:rPr>
        <w:t>ългарски кръводарители се сблъскваме всеки ден с надеждата да съдействате за решаването им.</w:t>
      </w:r>
    </w:p>
    <w:p w:rsidR="00687314" w:rsidRDefault="00687314">
      <w:pPr>
        <w:jc w:val="both"/>
        <w:rPr>
          <w:b/>
        </w:rPr>
      </w:pPr>
    </w:p>
    <w:p w:rsidR="00687314" w:rsidRDefault="006D2DF9">
      <w:pPr>
        <w:numPr>
          <w:ilvl w:val="0"/>
          <w:numId w:val="2"/>
        </w:numPr>
        <w:jc w:val="both"/>
      </w:pPr>
      <w:r>
        <w:rPr>
          <w:b/>
        </w:rPr>
        <w:t>Основен проблем в България е необходимостта близките на пациентите да търсят кръвни донори</w:t>
      </w:r>
      <w:r>
        <w:t xml:space="preserve">, за да може да се извършат определени медицински интервенции. </w:t>
      </w:r>
    </w:p>
    <w:p w:rsidR="00687314" w:rsidRDefault="006D2DF9">
      <w:pPr>
        <w:ind w:left="720"/>
        <w:jc w:val="both"/>
      </w:pPr>
      <w:r>
        <w:t>Тази прак</w:t>
      </w:r>
      <w:r>
        <w:t>тика създава условия и дори подхранва търговията с кръв, защото не всеки има възможността, а и уменията да търси и намира кръв чрез социалните мрежи. Заради безизходицата мнозина българи се поддават на изнудването на т. нар. „кръвна мафия“, която действа к</w:t>
      </w:r>
      <w:r>
        <w:t>ато Организиран престъпна група и срещу определена сума може да предостави контролирана от нея брой донори на кръв и то от конкретна кръвна група.</w:t>
      </w:r>
    </w:p>
    <w:p w:rsidR="00687314" w:rsidRDefault="006D2DF9">
      <w:pPr>
        <w:numPr>
          <w:ilvl w:val="0"/>
          <w:numId w:val="2"/>
        </w:numPr>
        <w:jc w:val="both"/>
      </w:pPr>
      <w:r>
        <w:t xml:space="preserve">Друг проблем е липсата на достатъчно силни алтернативни подходи за </w:t>
      </w:r>
      <w:r>
        <w:rPr>
          <w:b/>
        </w:rPr>
        <w:t xml:space="preserve">изкореняване на </w:t>
      </w:r>
      <w:r>
        <w:t>„</w:t>
      </w:r>
      <w:r>
        <w:rPr>
          <w:b/>
        </w:rPr>
        <w:t>кръвната мафия“.</w:t>
      </w:r>
      <w:r>
        <w:t xml:space="preserve"> Друг  съ</w:t>
      </w:r>
      <w:r>
        <w:t xml:space="preserve">ществен проблем е, че „кръвната мафия“ се възползва от инертността на институциите и все по добре развива своята мрежа от платени донори, с цел личното обогатяване на </w:t>
      </w:r>
      <w:proofErr w:type="spellStart"/>
      <w:r>
        <w:t>посредниците</w:t>
      </w:r>
      <w:proofErr w:type="spellEnd"/>
      <w:r>
        <w:t xml:space="preserve"> - нещо което е до болка известно на всички. Само че болката е за нуждаещите </w:t>
      </w:r>
      <w:r>
        <w:t>се, а удобството от инертността – за институциите. На черния пазар кръвните банки вървят между 200 и 900 лв. Не са рядкост случите, в които хората теглят бързи кредити, за да спасят близките си.</w:t>
      </w:r>
    </w:p>
    <w:p w:rsidR="00687314" w:rsidRDefault="006D2DF9">
      <w:pPr>
        <w:numPr>
          <w:ilvl w:val="0"/>
          <w:numId w:val="2"/>
        </w:numPr>
        <w:jc w:val="both"/>
      </w:pPr>
      <w:r>
        <w:rPr>
          <w:b/>
        </w:rPr>
        <w:t>Организацията на работата на центровете и отделенията по тран</w:t>
      </w:r>
      <w:r>
        <w:rPr>
          <w:b/>
        </w:rPr>
        <w:t>сфузионна хематология</w:t>
      </w:r>
      <w:r>
        <w:t xml:space="preserve"> е друг проблем, който всички българи срещат, особено в тези градове, в които няма РЦТХ, съответно няма техника за преработка на кръвни съставки и реално се правят </w:t>
      </w:r>
      <w:proofErr w:type="spellStart"/>
      <w:r>
        <w:t>кръвовземания</w:t>
      </w:r>
      <w:proofErr w:type="spellEnd"/>
      <w:r>
        <w:t xml:space="preserve"> само от понеделник до петък до обяд, за да може кръвта да</w:t>
      </w:r>
      <w:r>
        <w:t xml:space="preserve"> се транспортира след това. Сутринта се създават опашки от чакащи. Някъде се работи с </w:t>
      </w:r>
      <w:proofErr w:type="spellStart"/>
      <w:r>
        <w:t>номерца</w:t>
      </w:r>
      <w:proofErr w:type="spellEnd"/>
      <w:r>
        <w:t>, някъде се чака. А поради ограниченията, свързани с КОВИД-19, се налага да се чака навън, пред сградата. И се чака с часове, а атмосферните условия невинаги са бл</w:t>
      </w:r>
      <w:r>
        <w:t>агоприятни.</w:t>
      </w:r>
    </w:p>
    <w:p w:rsidR="00687314" w:rsidRDefault="006D2DF9">
      <w:pPr>
        <w:numPr>
          <w:ilvl w:val="0"/>
          <w:numId w:val="2"/>
        </w:numPr>
        <w:jc w:val="both"/>
      </w:pPr>
      <w:r>
        <w:rPr>
          <w:b/>
        </w:rPr>
        <w:t>Недостигът на кръв в кръвната банка</w:t>
      </w:r>
      <w:r>
        <w:t xml:space="preserve">. Съзнавам, че </w:t>
      </w:r>
      <w:r>
        <w:rPr>
          <w:b/>
        </w:rPr>
        <w:t>с кампанийни крути мерки срещу кръвната мафия</w:t>
      </w:r>
      <w:r>
        <w:t xml:space="preserve">, може да бъде временно блокирана нейната  дейност, но този подход, ако е едностранчив, </w:t>
      </w:r>
      <w:r>
        <w:rPr>
          <w:b/>
        </w:rPr>
        <w:t>ще доведе до обратен резултат – драматична липса на кръв и кр</w:t>
      </w:r>
      <w:r>
        <w:rPr>
          <w:b/>
        </w:rPr>
        <w:t>ъвни съставки</w:t>
      </w:r>
      <w:r>
        <w:t xml:space="preserve"> за ежедневните нужди на лечебните заведения и силно обществено недоволство. </w:t>
      </w:r>
    </w:p>
    <w:p w:rsidR="00687314" w:rsidRDefault="00687314">
      <w:pPr>
        <w:jc w:val="both"/>
      </w:pPr>
    </w:p>
    <w:p w:rsidR="00687314" w:rsidRDefault="006D2DF9">
      <w:pPr>
        <w:ind w:firstLine="720"/>
        <w:jc w:val="both"/>
      </w:pPr>
      <w:r>
        <w:t xml:space="preserve">По тази причина смятам, че работещо решение на проблема може да се търси чрез три паралелни, взаимно балансирани подхода. </w:t>
      </w:r>
    </w:p>
    <w:p w:rsidR="00687314" w:rsidRDefault="006D2DF9">
      <w:pPr>
        <w:numPr>
          <w:ilvl w:val="0"/>
          <w:numId w:val="3"/>
        </w:numPr>
        <w:jc w:val="both"/>
      </w:pPr>
      <w:r>
        <w:t xml:space="preserve">Първият – </w:t>
      </w:r>
      <w:r>
        <w:rPr>
          <w:b/>
        </w:rPr>
        <w:t>за нормативно, кадрово, материа</w:t>
      </w:r>
      <w:r>
        <w:rPr>
          <w:b/>
        </w:rPr>
        <w:t>лно и съответно финансово мотивиране на системата за трансфузионна медицина</w:t>
      </w:r>
      <w:r>
        <w:t xml:space="preserve">. Също така и технологично, кадрово и мотивационното осигуряване на екипи на Центровете и Отделенията по трансфузионна хематология, работещи „на терен“, което ще скъси пътя и времето от решението за даряване на кръв и неговото осъществяване. </w:t>
      </w:r>
      <w:r>
        <w:br/>
      </w:r>
      <w:r>
        <w:tab/>
      </w:r>
      <w:r>
        <w:rPr>
          <w:b/>
        </w:rPr>
        <w:t>Основен прин</w:t>
      </w:r>
      <w:r>
        <w:rPr>
          <w:b/>
        </w:rPr>
        <w:t>цип: –  Важен е кръводарителя!</w:t>
      </w:r>
      <w:r>
        <w:br/>
        <w:t>Основната грижа и удобство е за кръводарителя, за да му бъде показано, че жестът му е оценен не с кухи лозунги, а с действителни прояви на внимание. Удобството на екипа е важно, но не бива да е водещо, каквато е действителнос</w:t>
      </w:r>
      <w:r>
        <w:t>тта, отблъскваща потенциалните дарители и блокираща тяхното задържане като такива.</w:t>
      </w:r>
    </w:p>
    <w:p w:rsidR="00687314" w:rsidRDefault="006D2DF9">
      <w:pPr>
        <w:numPr>
          <w:ilvl w:val="0"/>
          <w:numId w:val="3"/>
        </w:numPr>
        <w:jc w:val="both"/>
      </w:pPr>
      <w:r>
        <w:lastRenderedPageBreak/>
        <w:t xml:space="preserve">Вторият подход – в кратки срокове </w:t>
      </w:r>
      <w:r>
        <w:rPr>
          <w:b/>
        </w:rPr>
        <w:t>да се регулира съществуващия, макар и мъчително необходим „пазар на кръв“</w:t>
      </w:r>
      <w:r>
        <w:t xml:space="preserve">, чрез </w:t>
      </w:r>
      <w:r>
        <w:rPr>
          <w:b/>
        </w:rPr>
        <w:t>пряко ангажиране на платени донори, чрез системата за транс</w:t>
      </w:r>
      <w:r>
        <w:rPr>
          <w:b/>
        </w:rPr>
        <w:t>фузионна хематология, особено когато близките на нуждаещите се не могат да осигурят донори от кръга на свои познати и приятели</w:t>
      </w:r>
      <w:r>
        <w:t xml:space="preserve">. Така ще бъдат изключени </w:t>
      </w:r>
      <w:proofErr w:type="spellStart"/>
      <w:r>
        <w:t>посредниците</w:t>
      </w:r>
      <w:proofErr w:type="spellEnd"/>
      <w:r>
        <w:t xml:space="preserve">, чиито действия изключително силно влияят на цената на единица кръв, която се определя от </w:t>
      </w:r>
      <w:proofErr w:type="spellStart"/>
      <w:r>
        <w:t>п</w:t>
      </w:r>
      <w:r>
        <w:t>осредниците</w:t>
      </w:r>
      <w:proofErr w:type="spellEnd"/>
      <w:r>
        <w:t xml:space="preserve">, а не от преките донори. Тази цена варира според нуждата, според степента на отчаяние на близките. И основната причина за това е удобното </w:t>
      </w:r>
      <w:proofErr w:type="spellStart"/>
      <w:r>
        <w:t>безхаберие</w:t>
      </w:r>
      <w:proofErr w:type="spellEnd"/>
      <w:r>
        <w:t xml:space="preserve"> на властите от много години насам. Макар, че в съществуващото законодателство има заложени и ло</w:t>
      </w:r>
      <w:r>
        <w:t>стове за доброволно, макар и възмездно донорство. Кой да си губи времето с тях? Действителността е отблъскваща, но пък е удобна.</w:t>
      </w:r>
    </w:p>
    <w:p w:rsidR="00687314" w:rsidRDefault="006D2DF9">
      <w:pPr>
        <w:numPr>
          <w:ilvl w:val="0"/>
          <w:numId w:val="3"/>
        </w:numPr>
        <w:jc w:val="both"/>
      </w:pPr>
      <w:r>
        <w:t xml:space="preserve">Третият  подход: </w:t>
      </w:r>
      <w:r>
        <w:rPr>
          <w:b/>
        </w:rPr>
        <w:t>Практически мотивационни стимули за дарителите – обществена признателност за акта</w:t>
      </w:r>
      <w:r>
        <w:t>; действително, адекватно и с</w:t>
      </w:r>
      <w:r>
        <w:t xml:space="preserve">истемно актуализирано възмездяване на преките им разходи, както и тези за подкрепителната закуска; адекватен на жеста им подарък за спомен със съответна символика.    </w:t>
      </w:r>
    </w:p>
    <w:p w:rsidR="00687314" w:rsidRDefault="00687314">
      <w:pPr>
        <w:jc w:val="both"/>
      </w:pPr>
    </w:p>
    <w:p w:rsidR="00687314" w:rsidRDefault="006D2DF9">
      <w:pPr>
        <w:jc w:val="both"/>
      </w:pPr>
      <w:r>
        <w:tab/>
        <w:t xml:space="preserve">Във връзка с </w:t>
      </w:r>
      <w:r>
        <w:rPr>
          <w:b/>
        </w:rPr>
        <w:t>решаването на гореизложените проблеми</w:t>
      </w:r>
      <w:r>
        <w:t>, както вероятно и други по-незначит</w:t>
      </w:r>
      <w:r>
        <w:t xml:space="preserve">елни, имам следните </w:t>
      </w:r>
      <w:r>
        <w:rPr>
          <w:b/>
        </w:rPr>
        <w:t xml:space="preserve">практически предложения </w:t>
      </w:r>
      <w:r>
        <w:t>към Вас:</w:t>
      </w:r>
    </w:p>
    <w:p w:rsidR="00687314" w:rsidRDefault="00687314">
      <w:pPr>
        <w:jc w:val="both"/>
      </w:pPr>
    </w:p>
    <w:p w:rsidR="00687314" w:rsidRDefault="006D2DF9">
      <w:pPr>
        <w:numPr>
          <w:ilvl w:val="0"/>
          <w:numId w:val="1"/>
        </w:numPr>
        <w:jc w:val="both"/>
      </w:pPr>
      <w:r>
        <w:t xml:space="preserve">Да се създаде </w:t>
      </w:r>
      <w:r>
        <w:rPr>
          <w:b/>
        </w:rPr>
        <w:t>стратегия</w:t>
      </w:r>
      <w:r>
        <w:t xml:space="preserve">, която да води към </w:t>
      </w:r>
      <w:r>
        <w:rPr>
          <w:b/>
        </w:rPr>
        <w:t>премахването и окончателната забрана на адресираното кръводаряване</w:t>
      </w:r>
      <w:r>
        <w:t>. То самото създава предпоставки за сделки и съществуването на „кръвната мафия“.</w:t>
      </w:r>
    </w:p>
    <w:p w:rsidR="00687314" w:rsidRDefault="006D2DF9">
      <w:pPr>
        <w:numPr>
          <w:ilvl w:val="0"/>
          <w:numId w:val="1"/>
        </w:numPr>
        <w:jc w:val="both"/>
      </w:pPr>
      <w:r>
        <w:rPr>
          <w:b/>
        </w:rPr>
        <w:t>Да се повиши</w:t>
      </w:r>
      <w:r>
        <w:rPr>
          <w:b/>
        </w:rPr>
        <w:t xml:space="preserve"> мотивацията на </w:t>
      </w:r>
      <w:proofErr w:type="spellStart"/>
      <w:r>
        <w:rPr>
          <w:b/>
        </w:rPr>
        <w:t>безадресни</w:t>
      </w:r>
      <w:proofErr w:type="spellEnd"/>
      <w:r>
        <w:rPr>
          <w:b/>
        </w:rPr>
        <w:t xml:space="preserve"> и безвъзмездни дарители</w:t>
      </w:r>
      <w:r>
        <w:t>. Това може да стане чрез следните действия:</w:t>
      </w:r>
    </w:p>
    <w:p w:rsidR="00687314" w:rsidRDefault="006D2DF9">
      <w:pPr>
        <w:numPr>
          <w:ilvl w:val="1"/>
          <w:numId w:val="1"/>
        </w:numPr>
        <w:jc w:val="both"/>
      </w:pPr>
      <w:r>
        <w:t>Да се актуализират сумите в Наредбата за условията и реда за възмездяване и остойностяване на разходите по вземане, диагностика и преработка на кръв и кръвни съставки, за стимулирането, организирането и провеждането на дейностите, свързани с кръводаряванет</w:t>
      </w:r>
      <w:r>
        <w:t>о, както и за реда и цените за заплащане на кръвта и кръвните съставки.</w:t>
      </w:r>
      <w:r>
        <w:rPr>
          <w:b/>
        </w:rPr>
        <w:t xml:space="preserve"> Сумите по чл. 2 от Наредбата не са актуализирани от поне 15 години</w:t>
      </w:r>
      <w:r>
        <w:t>, а в същото време цените на хранителните продукти в страната за този период са се вдигнали с огромен процент. Купонът</w:t>
      </w:r>
      <w:r>
        <w:t xml:space="preserve"> за подкрепителна храна на стойност осем лева към днешна дата е по-скоро подигравка с дарителите.</w:t>
      </w:r>
    </w:p>
    <w:p w:rsidR="00687314" w:rsidRDefault="006D2DF9">
      <w:pPr>
        <w:numPr>
          <w:ilvl w:val="1"/>
          <w:numId w:val="1"/>
        </w:numPr>
        <w:jc w:val="both"/>
      </w:pPr>
      <w:r>
        <w:t>Да се стимулират дарителите чрез</w:t>
      </w:r>
      <w:r>
        <w:rPr>
          <w:b/>
        </w:rPr>
        <w:t xml:space="preserve"> приспадане на процент (или твърда сума) от здравните им осигуровки</w:t>
      </w:r>
      <w:r>
        <w:t xml:space="preserve"> за конкретния месец и/или някакво данъчно облекчение.</w:t>
      </w:r>
    </w:p>
    <w:p w:rsidR="00687314" w:rsidRDefault="006D2DF9">
      <w:pPr>
        <w:numPr>
          <w:ilvl w:val="1"/>
          <w:numId w:val="1"/>
        </w:numPr>
        <w:jc w:val="both"/>
      </w:pPr>
      <w:r>
        <w:rPr>
          <w:b/>
        </w:rPr>
        <w:t>Да с</w:t>
      </w:r>
      <w:r>
        <w:rPr>
          <w:b/>
        </w:rPr>
        <w:t xml:space="preserve">е организират </w:t>
      </w:r>
      <w:proofErr w:type="spellStart"/>
      <w:r>
        <w:rPr>
          <w:b/>
        </w:rPr>
        <w:t>перидично</w:t>
      </w:r>
      <w:proofErr w:type="spellEnd"/>
      <w:r>
        <w:rPr>
          <w:b/>
        </w:rPr>
        <w:t xml:space="preserve"> кампании от НЦТХ и/или РЦТХ</w:t>
      </w:r>
      <w:r>
        <w:t xml:space="preserve"> за доброволно даряване на кръв, в които дарителите да получават </w:t>
      </w:r>
      <w:r>
        <w:rPr>
          <w:b/>
        </w:rPr>
        <w:t>допълнителни стимули</w:t>
      </w:r>
      <w:r>
        <w:t>- например билети за културни, спортни или други събития.</w:t>
      </w:r>
    </w:p>
    <w:p w:rsidR="00687314" w:rsidRDefault="006D2DF9">
      <w:pPr>
        <w:numPr>
          <w:ilvl w:val="1"/>
          <w:numId w:val="1"/>
        </w:numPr>
        <w:jc w:val="both"/>
      </w:pPr>
      <w:r>
        <w:rPr>
          <w:b/>
        </w:rPr>
        <w:t>Да се мотивират частните и държавните предприятия</w:t>
      </w:r>
      <w:r>
        <w:t xml:space="preserve"> да организир</w:t>
      </w:r>
      <w:r>
        <w:t>ат кръводарителски акции. Инструменти за това биха могли да бъдат данъчни облекчения или други подобни.</w:t>
      </w:r>
    </w:p>
    <w:p w:rsidR="00687314" w:rsidRDefault="006D2DF9">
      <w:pPr>
        <w:numPr>
          <w:ilvl w:val="1"/>
          <w:numId w:val="1"/>
        </w:numPr>
        <w:jc w:val="both"/>
      </w:pPr>
      <w:r>
        <w:t xml:space="preserve">Да се проучи за </w:t>
      </w:r>
      <w:r>
        <w:rPr>
          <w:b/>
        </w:rPr>
        <w:t>добри практики за мотивиране на кръводарителите от други европейски държави</w:t>
      </w:r>
      <w:r>
        <w:t>, в които проблемът не е наличен или поне не в такива размери</w:t>
      </w:r>
      <w:r>
        <w:t>.</w:t>
      </w:r>
      <w:r>
        <w:rPr>
          <w:b/>
        </w:rPr>
        <w:t>Да се адаптират и приложат у нас.</w:t>
      </w:r>
    </w:p>
    <w:p w:rsidR="00687314" w:rsidRDefault="006D2DF9">
      <w:pPr>
        <w:numPr>
          <w:ilvl w:val="1"/>
          <w:numId w:val="1"/>
        </w:numPr>
        <w:jc w:val="both"/>
      </w:pPr>
      <w:r>
        <w:t xml:space="preserve">Към пакета с изследвания за ХИВ, Хепатит и Сифилис може </w:t>
      </w:r>
      <w:r>
        <w:rPr>
          <w:b/>
        </w:rPr>
        <w:t>да се добави ПКК при желание на дарителя</w:t>
      </w:r>
      <w:r>
        <w:t>.</w:t>
      </w:r>
    </w:p>
    <w:p w:rsidR="00687314" w:rsidRDefault="006D2DF9">
      <w:pPr>
        <w:numPr>
          <w:ilvl w:val="0"/>
          <w:numId w:val="1"/>
        </w:numPr>
        <w:jc w:val="both"/>
      </w:pPr>
      <w:r>
        <w:rPr>
          <w:b/>
        </w:rPr>
        <w:t>По-лесен достъп до центровете по кръводаряване.</w:t>
      </w:r>
      <w:r>
        <w:t xml:space="preserve"> Да се увеличи времето на работа и/или броят на центровете за </w:t>
      </w:r>
      <w:proofErr w:type="spellStart"/>
      <w:r>
        <w:t>кръвовземане</w:t>
      </w:r>
      <w:proofErr w:type="spellEnd"/>
      <w:r>
        <w:t xml:space="preserve"> в</w:t>
      </w:r>
      <w:r>
        <w:t xml:space="preserve"> градовете, в които буквално се стига до физическа саморазправа за </w:t>
      </w:r>
      <w:proofErr w:type="spellStart"/>
      <w:r>
        <w:t>номерца</w:t>
      </w:r>
      <w:proofErr w:type="spellEnd"/>
      <w:r>
        <w:t xml:space="preserve"> или ежедневно се налага чакане на </w:t>
      </w:r>
      <w:r>
        <w:lastRenderedPageBreak/>
        <w:t>дълги опашки. В градовете, в които има РЦТХ, този проблем не е наличен и процедурата по даряване протича по-лесно и по-бързо. Друга възможност е да</w:t>
      </w:r>
      <w:r>
        <w:t xml:space="preserve"> се създаде организация с предварителна заявка за час за </w:t>
      </w:r>
      <w:proofErr w:type="spellStart"/>
      <w:r>
        <w:t>кръвовземане</w:t>
      </w:r>
      <w:proofErr w:type="spellEnd"/>
      <w:r>
        <w:t>, за да се намали максимално времето, в което лицето дарител трябва да чака.</w:t>
      </w:r>
    </w:p>
    <w:p w:rsidR="00687314" w:rsidRDefault="006D2DF9">
      <w:pPr>
        <w:numPr>
          <w:ilvl w:val="0"/>
          <w:numId w:val="1"/>
        </w:numPr>
        <w:jc w:val="both"/>
      </w:pPr>
      <w:r>
        <w:rPr>
          <w:b/>
        </w:rPr>
        <w:t>Да се елиминира необходимостта от пренос на бележки</w:t>
      </w:r>
      <w:r>
        <w:t xml:space="preserve"> от близките на пациентите и дарителите. При необходимост, </w:t>
      </w:r>
      <w:r>
        <w:t xml:space="preserve">тази информация да се изпраща по електронен път. В различните градове съществуват различни практики, без утвърден регламент. </w:t>
      </w:r>
    </w:p>
    <w:p w:rsidR="00687314" w:rsidRDefault="006D2DF9">
      <w:pPr>
        <w:numPr>
          <w:ilvl w:val="0"/>
          <w:numId w:val="1"/>
        </w:numPr>
        <w:jc w:val="both"/>
      </w:pPr>
      <w:r>
        <w:t xml:space="preserve">На </w:t>
      </w:r>
      <w:r>
        <w:rPr>
          <w:b/>
        </w:rPr>
        <w:t>всеки дарител в център по трансфузионна хематология</w:t>
      </w:r>
      <w:r>
        <w:t xml:space="preserve"> да му бъде предложено </w:t>
      </w:r>
      <w:r>
        <w:rPr>
          <w:b/>
        </w:rPr>
        <w:t>да подпише декларация за съгласие</w:t>
      </w:r>
      <w:r>
        <w:t xml:space="preserve"> </w:t>
      </w:r>
      <w:r>
        <w:rPr>
          <w:b/>
        </w:rPr>
        <w:t>да бъде търсен</w:t>
      </w:r>
      <w:r>
        <w:t xml:space="preserve"> в сл</w:t>
      </w:r>
      <w:r>
        <w:t xml:space="preserve">учай на необходимост. Така може този регистър, тази огромна </w:t>
      </w:r>
      <w:r>
        <w:rPr>
          <w:b/>
        </w:rPr>
        <w:t>база данни, с която РЦТХ и НЦТХ разполагат, да се използва по предназначение</w:t>
      </w:r>
      <w:r>
        <w:t xml:space="preserve"> и наистина в случаи на нужда да се изпраща СМС с покана за дарение от здравното заведение. Това ще елиминира необходимо</w:t>
      </w:r>
      <w:r>
        <w:t xml:space="preserve">стта от създаването на алтернативни платформи, </w:t>
      </w:r>
      <w:proofErr w:type="spellStart"/>
      <w:r>
        <w:t>Фейсбук</w:t>
      </w:r>
      <w:proofErr w:type="spellEnd"/>
      <w:r>
        <w:t xml:space="preserve"> групи и други подобни комуникационни канали, поддържани от частни лица и организации. </w:t>
      </w:r>
    </w:p>
    <w:p w:rsidR="00687314" w:rsidRDefault="006D2DF9">
      <w:pPr>
        <w:numPr>
          <w:ilvl w:val="0"/>
          <w:numId w:val="1"/>
        </w:numPr>
        <w:jc w:val="both"/>
      </w:pPr>
      <w:r>
        <w:t xml:space="preserve">Да се създадат кампании с помощта на БЧК/БМЧК, БОДК и други </w:t>
      </w:r>
      <w:proofErr w:type="spellStart"/>
      <w:r>
        <w:t>заинтерсовани</w:t>
      </w:r>
      <w:proofErr w:type="spellEnd"/>
      <w:r>
        <w:t xml:space="preserve"> организации, с цел </w:t>
      </w:r>
      <w:r>
        <w:rPr>
          <w:b/>
        </w:rPr>
        <w:t>да се популяризира ср</w:t>
      </w:r>
      <w:r>
        <w:rPr>
          <w:b/>
        </w:rPr>
        <w:t>ед учениците от най-ранна възраст темата за кръводаряването</w:t>
      </w:r>
      <w:r>
        <w:t>, за да може, когато навършат пълнолетие, да са достатъчно информирани за важността на този незаменим акт.</w:t>
      </w:r>
    </w:p>
    <w:p w:rsidR="00687314" w:rsidRDefault="006D2DF9">
      <w:pPr>
        <w:numPr>
          <w:ilvl w:val="0"/>
          <w:numId w:val="1"/>
        </w:numPr>
        <w:jc w:val="both"/>
      </w:pPr>
      <w:r>
        <w:t xml:space="preserve">И накрая, но не на последно място – </w:t>
      </w:r>
      <w:r>
        <w:rPr>
          <w:b/>
        </w:rPr>
        <w:t>да се преследват по-активно от органите на реда наруши</w:t>
      </w:r>
      <w:r>
        <w:rPr>
          <w:b/>
        </w:rPr>
        <w:t>телите, които търгуват с кръв</w:t>
      </w:r>
      <w:r>
        <w:t xml:space="preserve">. Да има </w:t>
      </w:r>
      <w:r>
        <w:rPr>
          <w:b/>
        </w:rPr>
        <w:t>ефективни присъди за организаторите и участниците в ОПГ</w:t>
      </w:r>
      <w:r>
        <w:t xml:space="preserve">, които изнудват близките на нуждаещите се пациенти с космически суми за банка кръв. Не е нормално </w:t>
      </w:r>
      <w:r>
        <w:rPr>
          <w:b/>
        </w:rPr>
        <w:t>всички в Русе</w:t>
      </w:r>
      <w:r>
        <w:t xml:space="preserve"> (а и в други градове), които са имали нужда от кръ</w:t>
      </w:r>
      <w:r>
        <w:t xml:space="preserve">в, да </w:t>
      </w:r>
      <w:r>
        <w:rPr>
          <w:b/>
        </w:rPr>
        <w:t>знаят кои са членовете на ОПГ и как да ги намерят, а само полицията да среща трудности с това</w:t>
      </w:r>
      <w:r>
        <w:t xml:space="preserve">. Стотици, може би хиляди граждани, могат да ги посочат. Раздават се визитни картички, наричат се “посредническа агенция”. Само офис пред болницата не са си </w:t>
      </w:r>
      <w:r>
        <w:t xml:space="preserve">отворили още. Наглостта им стига дотам, че </w:t>
      </w:r>
      <w:r>
        <w:rPr>
          <w:b/>
        </w:rPr>
        <w:t>заплашват със саморазправа мен и близките ми за това, че се опитвам да огранича намесата им в интернет ресурсите, които координирам</w:t>
      </w:r>
      <w:r>
        <w:t>. За последното съм подал сведение в МВР – Русе.</w:t>
      </w:r>
    </w:p>
    <w:p w:rsidR="00687314" w:rsidRDefault="00687314">
      <w:pPr>
        <w:jc w:val="both"/>
      </w:pPr>
    </w:p>
    <w:p w:rsidR="00687314" w:rsidRDefault="006D2DF9">
      <w:pPr>
        <w:ind w:firstLine="720"/>
        <w:jc w:val="both"/>
      </w:pPr>
      <w:r>
        <w:t>Уважаеми дами и господа, време е</w:t>
      </w:r>
      <w:r>
        <w:t xml:space="preserve"> държавата да поеме отговорността си по този въпрос и да не се разсъждава, че „проблемът на давещия се е на самия давещ се”. Запознат съм с проектобюджета на МЗ и включената в него „БЮДЖЕТНА ПРОГРАМА „ОСИГУРЯВАНЕ НА КРЪВ И КРЪВНИ ПРОДУКТИ“. За съжаление, н</w:t>
      </w:r>
      <w:r>
        <w:t>е смятам, че предвидените там мерки ще решат проблемите. Смятам, че обществото ще се научи, че безвъзмездното кръводаряване е жизнена необходимост и житейски дълг на всеки здрав човек, както е и в по-развитите европейски държави.</w:t>
      </w:r>
    </w:p>
    <w:p w:rsidR="00687314" w:rsidRDefault="006D2DF9">
      <w:pPr>
        <w:ind w:firstLine="720"/>
        <w:jc w:val="both"/>
      </w:pPr>
      <w:r>
        <w:t>Осъзнавам, че за Вас всичк</w:t>
      </w:r>
      <w:r>
        <w:t xml:space="preserve">о това е равно на немалко разходи. Въпреки това, смятам че проблемът е много наболял и общественото недоволство расте - още повече сега, в условията на пандемия, когато има по-голямо търсене на дарители. Към този момент много повече от тези пари се плащат </w:t>
      </w:r>
      <w:r>
        <w:t>на черния пазар на кръв.</w:t>
      </w:r>
    </w:p>
    <w:p w:rsidR="00687314" w:rsidRDefault="006D2DF9">
      <w:pPr>
        <w:ind w:firstLine="720"/>
        <w:jc w:val="both"/>
      </w:pPr>
      <w:r>
        <w:t>Искрено се надявам и вярвам, че ще предприемете стъпки за реализацията на тези промени.</w:t>
      </w:r>
    </w:p>
    <w:p w:rsidR="00687314" w:rsidRDefault="006D2DF9">
      <w:pPr>
        <w:ind w:firstLine="720"/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5410200</wp:posOffset>
            </wp:positionH>
            <wp:positionV relativeFrom="paragraph">
              <wp:posOffset>259175</wp:posOffset>
            </wp:positionV>
            <wp:extent cx="618379" cy="104351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379" cy="1043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7314" w:rsidRDefault="006D2DF9">
      <w:pPr>
        <w:jc w:val="both"/>
      </w:pPr>
      <w:r>
        <w:t>С уважение и с надежда,</w:t>
      </w:r>
    </w:p>
    <w:p w:rsidR="00687314" w:rsidRDefault="00687314">
      <w:pPr>
        <w:jc w:val="both"/>
      </w:pPr>
    </w:p>
    <w:p w:rsidR="00687314" w:rsidRDefault="00687314">
      <w:pPr>
        <w:jc w:val="both"/>
      </w:pPr>
    </w:p>
    <w:p w:rsidR="00687314" w:rsidRDefault="006D2DF9">
      <w:pPr>
        <w:jc w:val="both"/>
      </w:pPr>
      <w:r>
        <w:t>гр. Русе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Иво Минчев</w:t>
      </w:r>
    </w:p>
    <w:p w:rsidR="00687314" w:rsidRDefault="006D2DF9">
      <w:pPr>
        <w:jc w:val="both"/>
      </w:pPr>
      <w:r>
        <w:t>24.02.2022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sectPr w:rsidR="00687314">
      <w:pgSz w:w="11906" w:h="16838"/>
      <w:pgMar w:top="873" w:right="873" w:bottom="873" w:left="1275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18D4"/>
    <w:multiLevelType w:val="multilevel"/>
    <w:tmpl w:val="625AA84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63534271"/>
    <w:multiLevelType w:val="multilevel"/>
    <w:tmpl w:val="359ADF5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6AFE6DD8"/>
    <w:multiLevelType w:val="multilevel"/>
    <w:tmpl w:val="69FEA88A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87314"/>
    <w:rsid w:val="00687314"/>
    <w:rsid w:val="006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vodarit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Димитрови</dc:creator>
  <cp:lastModifiedBy>Потребител на Windows</cp:lastModifiedBy>
  <cp:revision>2</cp:revision>
  <dcterms:created xsi:type="dcterms:W3CDTF">2022-02-24T09:58:00Z</dcterms:created>
  <dcterms:modified xsi:type="dcterms:W3CDTF">2022-02-24T09:58:00Z</dcterms:modified>
</cp:coreProperties>
</file>